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00" w:rsidRPr="00E33A00" w:rsidRDefault="00E33A00" w:rsidP="00E33A00">
      <w:pPr>
        <w:rPr>
          <w:rFonts w:asciiTheme="minorHAnsi" w:hAnsiTheme="minorHAnsi" w:cs="Times New Roman"/>
          <w:i/>
        </w:rPr>
      </w:pPr>
      <w:bookmarkStart w:id="0" w:name="bookmark0"/>
      <w:r w:rsidRPr="00E33A00">
        <w:rPr>
          <w:rFonts w:asciiTheme="minorHAnsi" w:hAnsiTheme="minorHAnsi"/>
          <w:i/>
        </w:rPr>
        <w:t>Znak sprawy: 4/2019</w:t>
      </w:r>
    </w:p>
    <w:p w:rsidR="00E33A00" w:rsidRPr="00E33A00" w:rsidRDefault="00E33A00" w:rsidP="00E33A00">
      <w:pP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Załącznik nr 2</w:t>
      </w:r>
      <w:r w:rsidRPr="00E33A00">
        <w:rPr>
          <w:rFonts w:asciiTheme="minorHAnsi" w:hAnsiTheme="minorHAnsi"/>
          <w:i/>
          <w:sz w:val="16"/>
          <w:szCs w:val="16"/>
        </w:rPr>
        <w:t xml:space="preserve"> do zapytania ofertowego</w:t>
      </w:r>
    </w:p>
    <w:p w:rsidR="00E33A00" w:rsidRDefault="00E33A00" w:rsidP="00E635BE">
      <w:pPr>
        <w:pStyle w:val="Nagwek10"/>
        <w:keepNext/>
        <w:keepLines/>
        <w:shd w:val="clear" w:color="auto" w:fill="auto"/>
        <w:spacing w:after="281" w:line="360" w:lineRule="auto"/>
        <w:rPr>
          <w:rFonts w:asciiTheme="minorHAnsi" w:hAnsiTheme="minorHAnsi"/>
          <w:sz w:val="24"/>
          <w:szCs w:val="24"/>
        </w:rPr>
      </w:pPr>
    </w:p>
    <w:p w:rsidR="00FD528F" w:rsidRPr="00990678" w:rsidRDefault="00E33A00" w:rsidP="00E635BE">
      <w:pPr>
        <w:pStyle w:val="Nagwek10"/>
        <w:keepNext/>
        <w:keepLines/>
        <w:shd w:val="clear" w:color="auto" w:fill="auto"/>
        <w:spacing w:after="281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UMOWA Nr 4</w:t>
      </w:r>
      <w:r w:rsidR="00FD528F" w:rsidRPr="00990678">
        <w:rPr>
          <w:rFonts w:asciiTheme="minorHAnsi" w:hAnsiTheme="minorHAnsi"/>
          <w:sz w:val="24"/>
          <w:szCs w:val="24"/>
        </w:rPr>
        <w:t>/201</w:t>
      </w:r>
      <w:bookmarkEnd w:id="0"/>
      <w:r w:rsidR="009076EF" w:rsidRPr="00990678">
        <w:rPr>
          <w:rFonts w:asciiTheme="minorHAnsi" w:hAnsiTheme="minorHAnsi"/>
          <w:sz w:val="24"/>
          <w:szCs w:val="24"/>
        </w:rPr>
        <w:t>9</w:t>
      </w:r>
    </w:p>
    <w:p w:rsidR="00ED02F9" w:rsidRPr="00990678" w:rsidRDefault="00FD528F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Zawarta w dniu </w:t>
      </w:r>
      <w:r w:rsidR="00E33A00"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</w:t>
      </w:r>
      <w:r w:rsidR="009076EF" w:rsidRPr="00990678">
        <w:rPr>
          <w:rFonts w:asciiTheme="minorHAnsi" w:hAnsiTheme="minorHAnsi"/>
          <w:sz w:val="24"/>
          <w:szCs w:val="24"/>
        </w:rPr>
        <w:t>r.</w:t>
      </w:r>
      <w:r w:rsidRPr="00990678">
        <w:rPr>
          <w:rFonts w:asciiTheme="minorHAnsi" w:hAnsiTheme="minorHAnsi"/>
          <w:sz w:val="24"/>
          <w:szCs w:val="24"/>
        </w:rPr>
        <w:t xml:space="preserve"> w </w:t>
      </w:r>
      <w:r w:rsidR="00010D82" w:rsidRPr="00990678">
        <w:rPr>
          <w:rFonts w:asciiTheme="minorHAnsi" w:hAnsiTheme="minorHAnsi"/>
          <w:sz w:val="24"/>
          <w:szCs w:val="24"/>
        </w:rPr>
        <w:t>Bytkowie</w:t>
      </w:r>
      <w:r w:rsidRPr="00990678">
        <w:rPr>
          <w:rFonts w:asciiTheme="minorHAnsi" w:hAnsiTheme="minorHAnsi"/>
          <w:sz w:val="24"/>
          <w:szCs w:val="24"/>
        </w:rPr>
        <w:t xml:space="preserve"> pomiędzy: 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Przedsiębiorstwem Usług Komunalnych </w:t>
      </w:r>
      <w:r w:rsidR="00010D82"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br/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Sp. z o.o., </w:t>
      </w:r>
      <w:r w:rsidRPr="00990678">
        <w:rPr>
          <w:rFonts w:asciiTheme="minorHAnsi" w:hAnsiTheme="minorHAnsi"/>
          <w:sz w:val="24"/>
          <w:szCs w:val="24"/>
        </w:rPr>
        <w:t xml:space="preserve">zwanym w dalszej części umowy 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„Zamawiającym" </w:t>
      </w:r>
      <w:r w:rsidRPr="00990678">
        <w:rPr>
          <w:rFonts w:asciiTheme="minorHAnsi" w:hAnsiTheme="minorHAnsi"/>
          <w:sz w:val="24"/>
          <w:szCs w:val="24"/>
        </w:rPr>
        <w:t xml:space="preserve">z siedzibą w: </w:t>
      </w:r>
      <w:r w:rsidRPr="00990678">
        <w:rPr>
          <w:rStyle w:val="Teksttreci2Pogrubienie"/>
          <w:rFonts w:asciiTheme="minorHAnsi" w:hAnsiTheme="minorHAnsi"/>
          <w:b w:val="0"/>
          <w:color w:val="auto"/>
          <w:sz w:val="24"/>
          <w:szCs w:val="24"/>
        </w:rPr>
        <w:t>62-090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</w:t>
      </w:r>
      <w:r w:rsidRPr="00990678">
        <w:rPr>
          <w:rFonts w:asciiTheme="minorHAnsi" w:hAnsiTheme="minorHAnsi"/>
          <w:sz w:val="24"/>
          <w:szCs w:val="24"/>
        </w:rPr>
        <w:t xml:space="preserve">Bytkowo, ul. Topolowa </w:t>
      </w:r>
      <w:r w:rsidRPr="00990678">
        <w:rPr>
          <w:rStyle w:val="Teksttreci2Pogrubienie"/>
          <w:rFonts w:asciiTheme="minorHAnsi" w:hAnsiTheme="minorHAnsi"/>
          <w:b w:val="0"/>
          <w:color w:val="auto"/>
          <w:sz w:val="24"/>
          <w:szCs w:val="24"/>
        </w:rPr>
        <w:t>6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, </w:t>
      </w:r>
      <w:r w:rsidRPr="00990678">
        <w:rPr>
          <w:rFonts w:asciiTheme="minorHAnsi" w:hAnsiTheme="minorHAnsi"/>
          <w:sz w:val="24"/>
          <w:szCs w:val="24"/>
        </w:rPr>
        <w:t xml:space="preserve">NIP: </w:t>
      </w:r>
      <w:r w:rsidRPr="00990678">
        <w:rPr>
          <w:rStyle w:val="Teksttreci2Pogrubienie"/>
          <w:rFonts w:asciiTheme="minorHAnsi" w:hAnsiTheme="minorHAnsi"/>
          <w:b w:val="0"/>
          <w:color w:val="auto"/>
          <w:sz w:val="24"/>
          <w:szCs w:val="24"/>
        </w:rPr>
        <w:t>777-17-96-271,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</w:t>
      </w:r>
      <w:r w:rsidRPr="00990678">
        <w:rPr>
          <w:rFonts w:asciiTheme="minorHAnsi" w:hAnsiTheme="minorHAnsi"/>
          <w:sz w:val="24"/>
          <w:szCs w:val="24"/>
        </w:rPr>
        <w:t xml:space="preserve">REGON: </w:t>
      </w:r>
      <w:r w:rsidRPr="00990678">
        <w:rPr>
          <w:rStyle w:val="Teksttreci2Pogrubienie"/>
          <w:rFonts w:asciiTheme="minorHAnsi" w:hAnsiTheme="minorHAnsi"/>
          <w:b w:val="0"/>
          <w:color w:val="auto"/>
          <w:sz w:val="24"/>
          <w:szCs w:val="24"/>
        </w:rPr>
        <w:t>630808987,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</w:t>
      </w:r>
      <w:r w:rsidRPr="00990678">
        <w:rPr>
          <w:rFonts w:asciiTheme="minorHAnsi" w:hAnsiTheme="minorHAnsi"/>
          <w:sz w:val="24"/>
          <w:szCs w:val="24"/>
        </w:rPr>
        <w:t xml:space="preserve">wpisanym do Krajowego Rejestru Sądowego pod nr KRS </w:t>
      </w:r>
      <w:r w:rsidRPr="00990678">
        <w:rPr>
          <w:rStyle w:val="Teksttreci2Pogrubienie"/>
          <w:rFonts w:asciiTheme="minorHAnsi" w:hAnsiTheme="minorHAnsi"/>
          <w:b w:val="0"/>
          <w:color w:val="auto"/>
          <w:sz w:val="24"/>
          <w:szCs w:val="24"/>
        </w:rPr>
        <w:t xml:space="preserve">0000041520, </w:t>
      </w:r>
      <w:r w:rsidRPr="00990678">
        <w:rPr>
          <w:rFonts w:asciiTheme="minorHAnsi" w:hAnsiTheme="minorHAnsi"/>
          <w:sz w:val="24"/>
          <w:szCs w:val="24"/>
        </w:rPr>
        <w:t xml:space="preserve">reprezentowanym przez: </w:t>
      </w:r>
    </w:p>
    <w:p w:rsidR="00ED02F9" w:rsidRPr="00990678" w:rsidRDefault="00ED02F9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b/>
          <w:sz w:val="24"/>
          <w:szCs w:val="24"/>
        </w:rPr>
      </w:pPr>
      <w:r w:rsidRPr="00990678">
        <w:rPr>
          <w:rFonts w:asciiTheme="minorHAnsi" w:hAnsiTheme="minorHAnsi"/>
          <w:b/>
          <w:sz w:val="24"/>
          <w:szCs w:val="24"/>
        </w:rPr>
        <w:t>Michała Wieland</w:t>
      </w:r>
      <w:r w:rsidR="00FD528F" w:rsidRPr="00990678">
        <w:rPr>
          <w:rFonts w:asciiTheme="minorHAnsi" w:hAnsiTheme="minorHAnsi"/>
          <w:b/>
          <w:sz w:val="24"/>
          <w:szCs w:val="24"/>
        </w:rPr>
        <w:t xml:space="preserve"> - Prezesa Zarządu </w:t>
      </w:r>
    </w:p>
    <w:p w:rsidR="00FD528F" w:rsidRPr="00990678" w:rsidRDefault="00FD528F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a</w:t>
      </w:r>
    </w:p>
    <w:p w:rsidR="00ED02F9" w:rsidRPr="00990678" w:rsidRDefault="00E33A00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………………………………….</w:t>
      </w:r>
      <w:r w:rsidR="00DE0520" w:rsidRPr="00990678">
        <w:rPr>
          <w:rFonts w:asciiTheme="minorHAnsi" w:hAnsiTheme="minorHAnsi"/>
          <w:sz w:val="24"/>
          <w:szCs w:val="24"/>
        </w:rPr>
        <w:t xml:space="preserve"> </w:t>
      </w:r>
    </w:p>
    <w:p w:rsidR="00ED02F9" w:rsidRPr="00990678" w:rsidRDefault="00FD528F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Style w:val="Teksttreci3Bezpogrubienia"/>
          <w:rFonts w:asciiTheme="minorHAnsi" w:hAnsiTheme="minorHAnsi"/>
          <w:b w:val="0"/>
          <w:color w:val="auto"/>
          <w:sz w:val="24"/>
          <w:szCs w:val="24"/>
        </w:rPr>
      </w:pPr>
      <w:r w:rsidRPr="00990678">
        <w:rPr>
          <w:rStyle w:val="Teksttreci3Bezpogrubienia"/>
          <w:rFonts w:asciiTheme="minorHAnsi" w:hAnsiTheme="minorHAnsi"/>
          <w:b w:val="0"/>
          <w:color w:val="auto"/>
          <w:sz w:val="24"/>
          <w:szCs w:val="24"/>
        </w:rPr>
        <w:t>adres:</w:t>
      </w:r>
      <w:r w:rsidRPr="00990678">
        <w:rPr>
          <w:rStyle w:val="Teksttreci3Bezpogrubienia"/>
          <w:rFonts w:asciiTheme="minorHAnsi" w:hAnsiTheme="minorHAnsi"/>
          <w:color w:val="auto"/>
          <w:sz w:val="24"/>
          <w:szCs w:val="24"/>
        </w:rPr>
        <w:t xml:space="preserve"> </w:t>
      </w:r>
      <w:r w:rsidR="00E33A00">
        <w:rPr>
          <w:rStyle w:val="Teksttreci3Bezpogrubienia"/>
          <w:rFonts w:asciiTheme="minorHAnsi" w:hAnsiTheme="minorHAnsi"/>
          <w:b w:val="0"/>
          <w:color w:val="auto"/>
          <w:sz w:val="24"/>
          <w:szCs w:val="24"/>
        </w:rPr>
        <w:t>………………………………….</w:t>
      </w:r>
      <w:r w:rsidR="00ED02F9" w:rsidRPr="00990678">
        <w:rPr>
          <w:rStyle w:val="Teksttreci3Bezpogrubienia"/>
          <w:rFonts w:asciiTheme="minorHAnsi" w:hAnsiTheme="minorHAnsi"/>
          <w:b w:val="0"/>
          <w:color w:val="auto"/>
          <w:sz w:val="24"/>
          <w:szCs w:val="24"/>
        </w:rPr>
        <w:t xml:space="preserve"> </w:t>
      </w:r>
    </w:p>
    <w:p w:rsidR="00ED02F9" w:rsidRPr="00990678" w:rsidRDefault="00ED02F9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Style w:val="Teksttreci3Bezpogrubienia"/>
          <w:rFonts w:asciiTheme="minorHAnsi" w:hAnsiTheme="minorHAnsi"/>
          <w:b w:val="0"/>
          <w:color w:val="auto"/>
          <w:sz w:val="24"/>
          <w:szCs w:val="24"/>
        </w:rPr>
      </w:pPr>
      <w:r w:rsidRPr="00990678">
        <w:rPr>
          <w:rStyle w:val="Teksttreci3Bezpogrubienia"/>
          <w:rFonts w:asciiTheme="minorHAnsi" w:hAnsiTheme="minorHAnsi"/>
          <w:b w:val="0"/>
          <w:color w:val="auto"/>
          <w:sz w:val="24"/>
          <w:szCs w:val="24"/>
        </w:rPr>
        <w:t xml:space="preserve">wpis do ewidencji działalności gospodarczej </w:t>
      </w:r>
      <w:r w:rsidR="00E33A00">
        <w:rPr>
          <w:rStyle w:val="Teksttreci3Bezpogrubienia"/>
          <w:rFonts w:asciiTheme="minorHAnsi" w:hAnsiTheme="minorHAnsi"/>
          <w:b w:val="0"/>
          <w:color w:val="auto"/>
          <w:sz w:val="24"/>
          <w:szCs w:val="24"/>
        </w:rPr>
        <w:t>…………………………………..</w:t>
      </w:r>
      <w:r w:rsidRPr="00990678">
        <w:rPr>
          <w:rStyle w:val="Teksttreci3Bezpogrubienia"/>
          <w:rFonts w:asciiTheme="minorHAnsi" w:hAnsiTheme="minorHAnsi"/>
          <w:b w:val="0"/>
          <w:color w:val="auto"/>
          <w:sz w:val="24"/>
          <w:szCs w:val="24"/>
        </w:rPr>
        <w:t xml:space="preserve"> pod numerem </w:t>
      </w:r>
      <w:r w:rsidR="00E33A00">
        <w:rPr>
          <w:rStyle w:val="Teksttreci3Bezpogrubienia"/>
          <w:rFonts w:asciiTheme="minorHAnsi" w:hAnsiTheme="minorHAnsi"/>
          <w:b w:val="0"/>
          <w:color w:val="auto"/>
          <w:sz w:val="24"/>
          <w:szCs w:val="24"/>
        </w:rPr>
        <w:t>………………………….</w:t>
      </w:r>
      <w:r w:rsidRPr="00990678">
        <w:rPr>
          <w:rStyle w:val="Teksttreci3Bezpogrubienia"/>
          <w:rFonts w:asciiTheme="minorHAnsi" w:hAnsiTheme="minorHAnsi"/>
          <w:b w:val="0"/>
          <w:color w:val="auto"/>
          <w:sz w:val="24"/>
          <w:szCs w:val="24"/>
        </w:rPr>
        <w:t xml:space="preserve"> z dn. </w:t>
      </w:r>
      <w:r w:rsidR="00E33A00">
        <w:rPr>
          <w:rStyle w:val="Teksttreci3Bezpogrubienia"/>
          <w:rFonts w:asciiTheme="minorHAnsi" w:hAnsiTheme="minorHAnsi"/>
          <w:b w:val="0"/>
          <w:color w:val="auto"/>
          <w:sz w:val="24"/>
          <w:szCs w:val="24"/>
        </w:rPr>
        <w:t>……………………………….</w:t>
      </w:r>
      <w:r w:rsidRPr="00990678">
        <w:rPr>
          <w:rStyle w:val="Teksttreci3Bezpogrubienia"/>
          <w:rFonts w:asciiTheme="minorHAnsi" w:hAnsiTheme="minorHAnsi"/>
          <w:b w:val="0"/>
          <w:color w:val="auto"/>
          <w:sz w:val="24"/>
          <w:szCs w:val="24"/>
        </w:rPr>
        <w:t>.</w:t>
      </w:r>
    </w:p>
    <w:p w:rsidR="00ED02F9" w:rsidRPr="00990678" w:rsidRDefault="00ED02F9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Style w:val="Teksttreci3Bezpogrubienia"/>
          <w:rFonts w:asciiTheme="minorHAnsi" w:hAnsi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990678">
        <w:rPr>
          <w:rFonts w:asciiTheme="minorHAnsi" w:hAnsiTheme="minorHAnsi"/>
          <w:sz w:val="24"/>
          <w:szCs w:val="24"/>
        </w:rPr>
        <w:t xml:space="preserve">zwanym dalej </w:t>
      </w:r>
      <w:r w:rsidRPr="00990678">
        <w:rPr>
          <w:rFonts w:asciiTheme="minorHAnsi" w:hAnsiTheme="minorHAnsi"/>
          <w:b/>
          <w:sz w:val="24"/>
          <w:szCs w:val="24"/>
        </w:rPr>
        <w:t>Wykonawcą</w:t>
      </w:r>
    </w:p>
    <w:p w:rsidR="00ED02F9" w:rsidRPr="00990678" w:rsidRDefault="00ED02F9" w:rsidP="00347FF7">
      <w:pPr>
        <w:pStyle w:val="Teksttreci40"/>
        <w:shd w:val="clear" w:color="auto" w:fill="auto"/>
        <w:spacing w:before="0" w:after="0" w:line="276" w:lineRule="auto"/>
        <w:jc w:val="left"/>
        <w:rPr>
          <w:rStyle w:val="Teksttreci3Bezpogrubienia"/>
          <w:rFonts w:asciiTheme="minorHAnsi" w:hAnsiTheme="minorHAnsi"/>
          <w:b w:val="0"/>
          <w:color w:val="auto"/>
          <w:sz w:val="24"/>
          <w:szCs w:val="24"/>
        </w:rPr>
      </w:pPr>
    </w:p>
    <w:p w:rsidR="00FD528F" w:rsidRPr="00990678" w:rsidRDefault="00FD528F" w:rsidP="00347FF7">
      <w:pPr>
        <w:pStyle w:val="Teksttreci40"/>
        <w:shd w:val="clear" w:color="auto" w:fill="auto"/>
        <w:spacing w:before="0" w:after="0" w:line="276" w:lineRule="auto"/>
        <w:rPr>
          <w:rFonts w:asciiTheme="minorHAnsi" w:hAnsiTheme="minorHAnsi"/>
          <w:b/>
          <w:sz w:val="24"/>
          <w:szCs w:val="24"/>
        </w:rPr>
      </w:pPr>
      <w:r w:rsidRPr="00990678">
        <w:rPr>
          <w:rFonts w:asciiTheme="minorHAnsi" w:hAnsiTheme="minorHAnsi"/>
          <w:b/>
          <w:sz w:val="24"/>
          <w:szCs w:val="24"/>
        </w:rPr>
        <w:t>§1</w:t>
      </w:r>
    </w:p>
    <w:p w:rsidR="008117AB" w:rsidRDefault="00ED02F9" w:rsidP="00E33A00">
      <w:pPr>
        <w:spacing w:line="276" w:lineRule="auto"/>
        <w:jc w:val="both"/>
        <w:rPr>
          <w:rFonts w:ascii="Calibri" w:hAnsi="Calibri"/>
          <w:b/>
          <w:bCs/>
        </w:rPr>
      </w:pPr>
      <w:r w:rsidRPr="00990678">
        <w:rPr>
          <w:rStyle w:val="Teksttreci3Bezpogrubienia"/>
          <w:rFonts w:asciiTheme="minorHAnsi" w:hAnsiTheme="minorHAnsi"/>
          <w:b w:val="0"/>
          <w:color w:val="auto"/>
        </w:rPr>
        <w:t xml:space="preserve">1. </w:t>
      </w:r>
      <w:r w:rsidR="00FD528F" w:rsidRPr="00990678">
        <w:rPr>
          <w:rStyle w:val="Teksttreci3Bezpogrubienia"/>
          <w:rFonts w:asciiTheme="minorHAnsi" w:hAnsiTheme="minorHAnsi"/>
          <w:b w:val="0"/>
          <w:color w:val="auto"/>
        </w:rPr>
        <w:t>Zamawiający zleca, a Wykonawca przyjmuje</w:t>
      </w:r>
      <w:r w:rsidR="00FD528F" w:rsidRPr="00990678">
        <w:rPr>
          <w:rStyle w:val="Teksttreci3Bezpogrubienia"/>
          <w:rFonts w:asciiTheme="minorHAnsi" w:hAnsiTheme="minorHAnsi"/>
          <w:color w:val="auto"/>
        </w:rPr>
        <w:t xml:space="preserve"> </w:t>
      </w:r>
      <w:r w:rsidR="00FD528F" w:rsidRPr="00990678">
        <w:rPr>
          <w:rFonts w:asciiTheme="minorHAnsi" w:hAnsiTheme="minorHAnsi"/>
          <w:color w:val="auto"/>
        </w:rPr>
        <w:t xml:space="preserve">pełnienie funkcji inspektora nadzoru inwestorskiego przy realizacji zadania pn. </w:t>
      </w:r>
      <w:r w:rsidR="00E33A00" w:rsidRPr="00DE6271">
        <w:rPr>
          <w:rFonts w:ascii="Calibri" w:hAnsi="Calibri"/>
          <w:b/>
        </w:rPr>
        <w:t>„Poprawa gospodarki ściekowej na tere</w:t>
      </w:r>
      <w:r w:rsidR="00E33A00">
        <w:rPr>
          <w:rFonts w:ascii="Calibri" w:hAnsi="Calibri"/>
          <w:b/>
        </w:rPr>
        <w:t xml:space="preserve">nie gminy Rokietnica cz. nr II" i </w:t>
      </w:r>
      <w:r w:rsidR="00E33A00" w:rsidRPr="00DE6271">
        <w:rPr>
          <w:rFonts w:ascii="Calibri" w:hAnsi="Calibri"/>
          <w:b/>
          <w:bCs/>
        </w:rPr>
        <w:t>„Poprawa gospodarki wodno-ściekowej na terenie aglomeracji Rokietnica cz. nr II”</w:t>
      </w:r>
      <w:r w:rsidR="008117AB">
        <w:rPr>
          <w:rFonts w:ascii="Calibri" w:hAnsi="Calibri"/>
          <w:b/>
          <w:bCs/>
        </w:rPr>
        <w:t xml:space="preserve"> </w:t>
      </w:r>
      <w:r w:rsidR="008117AB" w:rsidRPr="008117AB">
        <w:rPr>
          <w:rFonts w:ascii="Calibri" w:hAnsi="Calibri"/>
          <w:bCs/>
        </w:rPr>
        <w:t>obejmuje inwestycje:</w:t>
      </w:r>
    </w:p>
    <w:p w:rsidR="008117AB" w:rsidRPr="008117AB" w:rsidRDefault="008117AB" w:rsidP="008117AB">
      <w:pPr>
        <w:pStyle w:val="Bezodstpw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>Sieć kanalizacji sanitarnej ul. Poznańska, Tarnowska w m. Napachanie –uzupełnienie</w:t>
      </w:r>
    </w:p>
    <w:p w:rsidR="008117AB" w:rsidRPr="008117AB" w:rsidRDefault="008117AB" w:rsidP="008117AB">
      <w:pPr>
        <w:pStyle w:val="Bezodstpw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>Sieć kanalizacji sanitarnej Kiekrz os. Europejskie</w:t>
      </w:r>
    </w:p>
    <w:p w:rsidR="008117AB" w:rsidRPr="008117AB" w:rsidRDefault="008117AB" w:rsidP="008117AB">
      <w:pPr>
        <w:pStyle w:val="Bezodstpw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>Sieć kanalizacji sanitarnej Kiekrz ul. Błękitna</w:t>
      </w:r>
    </w:p>
    <w:p w:rsidR="008117AB" w:rsidRPr="008117AB" w:rsidRDefault="008117AB" w:rsidP="008117AB">
      <w:pPr>
        <w:pStyle w:val="Bezodstpw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 xml:space="preserve">Budowa rurociągu tłocznego wraz z przepompownią Rokietnica ul. </w:t>
      </w:r>
      <w:proofErr w:type="spellStart"/>
      <w:r w:rsidRPr="008117AB">
        <w:rPr>
          <w:rFonts w:asciiTheme="minorHAnsi" w:hAnsiTheme="minorHAnsi"/>
          <w:sz w:val="24"/>
          <w:szCs w:val="24"/>
        </w:rPr>
        <w:t>Leśna-Szkolna-Trakt</w:t>
      </w:r>
      <w:proofErr w:type="spellEnd"/>
      <w:r w:rsidRPr="008117AB">
        <w:rPr>
          <w:rFonts w:asciiTheme="minorHAnsi" w:hAnsiTheme="minorHAnsi"/>
          <w:sz w:val="24"/>
          <w:szCs w:val="24"/>
        </w:rPr>
        <w:t xml:space="preserve"> Napoleoński</w:t>
      </w:r>
    </w:p>
    <w:p w:rsidR="008117AB" w:rsidRPr="008117AB" w:rsidRDefault="008117AB" w:rsidP="008117AB">
      <w:pPr>
        <w:pStyle w:val="Bezodstpw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>Sieć kanalizacji sanitarnej w miejscowości Mrowino – uzupełnienie</w:t>
      </w:r>
    </w:p>
    <w:p w:rsidR="008117AB" w:rsidRPr="008117AB" w:rsidRDefault="008117AB" w:rsidP="008117AB">
      <w:pPr>
        <w:pStyle w:val="Bezodstpw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>Sieć kanalizacji sanitarnej w miejscowości Cerekwica wzdłuż drogi wojewódzkiej – uzupełnienie</w:t>
      </w:r>
    </w:p>
    <w:p w:rsidR="00461616" w:rsidRPr="00E33A00" w:rsidRDefault="00ED02F9" w:rsidP="00E33A00">
      <w:pPr>
        <w:spacing w:line="276" w:lineRule="auto"/>
        <w:jc w:val="both"/>
        <w:rPr>
          <w:rFonts w:asciiTheme="minorHAnsi" w:hAnsiTheme="minorHAnsi"/>
          <w:color w:val="auto"/>
        </w:rPr>
      </w:pPr>
      <w:r w:rsidRPr="00990678">
        <w:rPr>
          <w:rFonts w:ascii="Calibri" w:hAnsi="Calibri"/>
          <w:color w:val="auto"/>
        </w:rPr>
        <w:t>2.</w:t>
      </w:r>
      <w:r w:rsidRPr="00990678">
        <w:rPr>
          <w:rFonts w:ascii="Calibri" w:hAnsi="Calibri"/>
          <w:b/>
          <w:color w:val="auto"/>
        </w:rPr>
        <w:t xml:space="preserve"> </w:t>
      </w:r>
      <w:r w:rsidRPr="00990678">
        <w:rPr>
          <w:rFonts w:asciiTheme="minorHAnsi" w:hAnsiTheme="minorHAnsi"/>
          <w:color w:val="auto"/>
        </w:rPr>
        <w:t>N</w:t>
      </w:r>
      <w:r w:rsidR="00E33A00">
        <w:rPr>
          <w:rFonts w:asciiTheme="minorHAnsi" w:hAnsiTheme="minorHAnsi"/>
          <w:color w:val="auto"/>
        </w:rPr>
        <w:t>adzór inwestorski sprawować będzie Inspektor</w:t>
      </w:r>
      <w:r w:rsidRPr="00990678">
        <w:rPr>
          <w:rFonts w:asciiTheme="minorHAnsi" w:hAnsiTheme="minorHAnsi"/>
          <w:color w:val="auto"/>
        </w:rPr>
        <w:t xml:space="preserve"> </w:t>
      </w:r>
      <w:r w:rsidR="00432A07" w:rsidRPr="00990678">
        <w:rPr>
          <w:rFonts w:asciiTheme="minorHAnsi" w:hAnsiTheme="minorHAnsi"/>
          <w:color w:val="auto"/>
        </w:rPr>
        <w:t>nadzoru posiadający uprawnienia określone przepisami Prawa budowlanego w specjalnoś</w:t>
      </w:r>
      <w:r w:rsidR="00E33A00">
        <w:rPr>
          <w:rFonts w:asciiTheme="minorHAnsi" w:hAnsiTheme="minorHAnsi"/>
          <w:color w:val="auto"/>
        </w:rPr>
        <w:t xml:space="preserve">ci instalacyjno-inżynieryjnej w </w:t>
      </w:r>
      <w:r w:rsidR="00FD528F" w:rsidRPr="00990678">
        <w:rPr>
          <w:rFonts w:asciiTheme="minorHAnsi" w:hAnsiTheme="minorHAnsi"/>
        </w:rPr>
        <w:t>zakresie sieci</w:t>
      </w:r>
      <w:r w:rsidR="00432A07" w:rsidRPr="00990678">
        <w:rPr>
          <w:rFonts w:asciiTheme="minorHAnsi" w:hAnsiTheme="minorHAnsi"/>
        </w:rPr>
        <w:t>,</w:t>
      </w:r>
      <w:r w:rsidR="00FD528F" w:rsidRPr="00990678">
        <w:rPr>
          <w:rFonts w:asciiTheme="minorHAnsi" w:hAnsiTheme="minorHAnsi"/>
        </w:rPr>
        <w:t xml:space="preserve"> instalacji </w:t>
      </w:r>
      <w:r w:rsidR="00E33A00">
        <w:rPr>
          <w:rFonts w:asciiTheme="minorHAnsi" w:hAnsiTheme="minorHAnsi"/>
        </w:rPr>
        <w:t>wodociągowych i kanalizacyjnych.</w:t>
      </w:r>
    </w:p>
    <w:p w:rsidR="003C4ABC" w:rsidRPr="00990678" w:rsidRDefault="00FD528F" w:rsidP="00E33A00">
      <w:pPr>
        <w:widowControl/>
        <w:tabs>
          <w:tab w:val="left" w:pos="426"/>
        </w:tabs>
        <w:spacing w:line="276" w:lineRule="auto"/>
        <w:jc w:val="both"/>
        <w:rPr>
          <w:rFonts w:asciiTheme="minorHAnsi" w:hAnsiTheme="minorHAnsi"/>
          <w:color w:val="auto"/>
        </w:rPr>
      </w:pPr>
      <w:r w:rsidRPr="00990678">
        <w:rPr>
          <w:rFonts w:asciiTheme="minorHAnsi" w:hAnsiTheme="minorHAnsi"/>
          <w:color w:val="auto"/>
        </w:rPr>
        <w:t>3.   Wartość</w:t>
      </w:r>
      <w:r w:rsidR="00432A07" w:rsidRPr="00990678">
        <w:rPr>
          <w:rFonts w:asciiTheme="minorHAnsi" w:hAnsiTheme="minorHAnsi"/>
          <w:color w:val="auto"/>
        </w:rPr>
        <w:t xml:space="preserve"> ryczałtowa</w:t>
      </w:r>
      <w:r w:rsidRPr="00990678">
        <w:rPr>
          <w:rFonts w:asciiTheme="minorHAnsi" w:hAnsiTheme="minorHAnsi"/>
          <w:color w:val="auto"/>
        </w:rPr>
        <w:t xml:space="preserve"> nadzorowanych robót wynosi </w:t>
      </w:r>
      <w:r w:rsidR="00E33A00">
        <w:rPr>
          <w:rFonts w:asciiTheme="minorHAnsi" w:hAnsiTheme="minorHAnsi"/>
          <w:color w:val="auto"/>
        </w:rPr>
        <w:t>4 655 940,10</w:t>
      </w:r>
      <w:r w:rsidR="009076EF" w:rsidRPr="00990678">
        <w:rPr>
          <w:rFonts w:asciiTheme="minorHAnsi" w:hAnsiTheme="minorHAnsi"/>
          <w:color w:val="auto"/>
        </w:rPr>
        <w:t>zł</w:t>
      </w:r>
      <w:r w:rsidR="009076EF" w:rsidRPr="00990678">
        <w:rPr>
          <w:rFonts w:asciiTheme="minorHAnsi" w:hAnsiTheme="minorHAnsi"/>
          <w:bCs/>
          <w:color w:val="auto"/>
        </w:rPr>
        <w:t xml:space="preserve">  netto</w:t>
      </w:r>
      <w:r w:rsidR="00432A07" w:rsidRPr="00990678">
        <w:rPr>
          <w:rFonts w:asciiTheme="minorHAnsi" w:hAnsiTheme="minorHAnsi"/>
          <w:bCs/>
          <w:color w:val="auto"/>
        </w:rPr>
        <w:t xml:space="preserve"> (słownie złotych: </w:t>
      </w:r>
      <w:r w:rsidR="009076EF" w:rsidRPr="00990678">
        <w:rPr>
          <w:rFonts w:asciiTheme="minorHAnsi" w:hAnsiTheme="minorHAnsi"/>
          <w:bCs/>
          <w:color w:val="auto"/>
        </w:rPr>
        <w:t xml:space="preserve">cztery </w:t>
      </w:r>
      <w:r w:rsidR="00432A07" w:rsidRPr="00990678">
        <w:rPr>
          <w:rFonts w:asciiTheme="minorHAnsi" w:hAnsiTheme="minorHAnsi"/>
          <w:bCs/>
          <w:color w:val="auto"/>
        </w:rPr>
        <w:t>miliony</w:t>
      </w:r>
      <w:r w:rsidR="009076EF" w:rsidRPr="00990678">
        <w:rPr>
          <w:rFonts w:asciiTheme="minorHAnsi" w:hAnsiTheme="minorHAnsi"/>
          <w:bCs/>
          <w:color w:val="auto"/>
        </w:rPr>
        <w:t xml:space="preserve"> </w:t>
      </w:r>
      <w:r w:rsidR="00E33A00">
        <w:rPr>
          <w:rFonts w:asciiTheme="minorHAnsi" w:hAnsiTheme="minorHAnsi"/>
          <w:bCs/>
          <w:color w:val="auto"/>
        </w:rPr>
        <w:t>sześćset</w:t>
      </w:r>
      <w:r w:rsidR="009076EF" w:rsidRPr="00990678">
        <w:rPr>
          <w:rFonts w:asciiTheme="minorHAnsi" w:hAnsiTheme="minorHAnsi"/>
          <w:bCs/>
          <w:color w:val="auto"/>
        </w:rPr>
        <w:t xml:space="preserve"> pięćdziesiąt</w:t>
      </w:r>
      <w:r w:rsidR="00E33A00">
        <w:rPr>
          <w:rFonts w:asciiTheme="minorHAnsi" w:hAnsiTheme="minorHAnsi"/>
          <w:bCs/>
          <w:color w:val="auto"/>
        </w:rPr>
        <w:t xml:space="preserve"> pięć</w:t>
      </w:r>
      <w:r w:rsidR="009076EF" w:rsidRPr="00990678">
        <w:rPr>
          <w:rFonts w:asciiTheme="minorHAnsi" w:hAnsiTheme="minorHAnsi"/>
          <w:bCs/>
          <w:color w:val="auto"/>
        </w:rPr>
        <w:t xml:space="preserve"> tysięcy </w:t>
      </w:r>
      <w:r w:rsidR="00E33A00">
        <w:rPr>
          <w:rFonts w:asciiTheme="minorHAnsi" w:hAnsiTheme="minorHAnsi"/>
          <w:bCs/>
          <w:color w:val="auto"/>
        </w:rPr>
        <w:t xml:space="preserve">dziewięćset czterdzieści złotych </w:t>
      </w:r>
      <w:r w:rsidR="009076EF" w:rsidRPr="00990678">
        <w:rPr>
          <w:rFonts w:asciiTheme="minorHAnsi" w:hAnsiTheme="minorHAnsi"/>
          <w:bCs/>
          <w:color w:val="auto"/>
        </w:rPr>
        <w:t>1</w:t>
      </w:r>
      <w:r w:rsidR="00E33A00">
        <w:rPr>
          <w:rFonts w:asciiTheme="minorHAnsi" w:hAnsiTheme="minorHAnsi"/>
          <w:bCs/>
          <w:color w:val="auto"/>
        </w:rPr>
        <w:t>0</w:t>
      </w:r>
      <w:r w:rsidR="009076EF" w:rsidRPr="00990678">
        <w:rPr>
          <w:rFonts w:asciiTheme="minorHAnsi" w:hAnsiTheme="minorHAnsi"/>
          <w:bCs/>
          <w:color w:val="auto"/>
        </w:rPr>
        <w:t>/100</w:t>
      </w:r>
      <w:r w:rsidR="00432A07" w:rsidRPr="00990678">
        <w:rPr>
          <w:rFonts w:asciiTheme="minorHAnsi" w:hAnsiTheme="minorHAnsi"/>
          <w:bCs/>
          <w:color w:val="auto"/>
        </w:rPr>
        <w:t>)</w:t>
      </w:r>
      <w:r w:rsidR="009076EF" w:rsidRPr="00990678">
        <w:rPr>
          <w:rFonts w:asciiTheme="minorHAnsi" w:hAnsiTheme="minorHAnsi"/>
          <w:bCs/>
          <w:color w:val="auto"/>
        </w:rPr>
        <w:t xml:space="preserve"> wg kosztorysu inwestorskiego</w:t>
      </w:r>
      <w:r w:rsidR="00432A07" w:rsidRPr="00990678">
        <w:rPr>
          <w:rFonts w:asciiTheme="minorHAnsi" w:hAnsiTheme="minorHAnsi"/>
          <w:bCs/>
          <w:color w:val="auto"/>
        </w:rPr>
        <w:t>.</w:t>
      </w:r>
      <w:r w:rsidR="00432A07" w:rsidRPr="00990678">
        <w:rPr>
          <w:rFonts w:ascii="Verdana" w:hAnsi="Verdana"/>
          <w:bCs/>
          <w:color w:val="auto"/>
          <w:sz w:val="20"/>
          <w:szCs w:val="20"/>
        </w:rPr>
        <w:t xml:space="preserve">                                                          </w:t>
      </w:r>
    </w:p>
    <w:p w:rsidR="00B342BC" w:rsidRPr="00990678" w:rsidRDefault="00B342BC" w:rsidP="00347FF7">
      <w:pPr>
        <w:widowControl/>
        <w:tabs>
          <w:tab w:val="left" w:pos="426"/>
        </w:tabs>
        <w:spacing w:line="276" w:lineRule="auto"/>
        <w:jc w:val="both"/>
        <w:rPr>
          <w:rFonts w:asciiTheme="minorHAnsi" w:hAnsiTheme="minorHAnsi"/>
          <w:color w:val="auto"/>
        </w:rPr>
      </w:pPr>
    </w:p>
    <w:p w:rsidR="003C4ABC" w:rsidRPr="00990678" w:rsidRDefault="003C4ABC" w:rsidP="00347FF7">
      <w:pPr>
        <w:pStyle w:val="Nagwek10"/>
        <w:keepNext/>
        <w:keepLines/>
        <w:shd w:val="clear" w:color="auto" w:fill="auto"/>
        <w:spacing w:after="0" w:line="276" w:lineRule="auto"/>
        <w:ind w:right="20"/>
        <w:rPr>
          <w:rFonts w:asciiTheme="minorHAnsi" w:hAnsiTheme="minorHAnsi"/>
          <w:sz w:val="24"/>
          <w:szCs w:val="24"/>
        </w:rPr>
      </w:pPr>
      <w:bookmarkStart w:id="1" w:name="bookmark3"/>
      <w:r w:rsidRPr="00990678">
        <w:rPr>
          <w:rFonts w:asciiTheme="minorHAnsi" w:hAnsiTheme="minorHAnsi"/>
          <w:sz w:val="24"/>
          <w:szCs w:val="24"/>
        </w:rPr>
        <w:t>§</w:t>
      </w:r>
      <w:bookmarkEnd w:id="1"/>
      <w:r w:rsidR="00EE30FF" w:rsidRPr="00990678">
        <w:rPr>
          <w:rFonts w:asciiTheme="minorHAnsi" w:hAnsiTheme="minorHAnsi"/>
          <w:sz w:val="24"/>
          <w:szCs w:val="24"/>
        </w:rPr>
        <w:t xml:space="preserve"> </w:t>
      </w:r>
      <w:r w:rsidRPr="00990678">
        <w:rPr>
          <w:rFonts w:asciiTheme="minorHAnsi" w:hAnsiTheme="minorHAnsi"/>
          <w:sz w:val="24"/>
          <w:szCs w:val="24"/>
        </w:rPr>
        <w:t>2</w:t>
      </w:r>
    </w:p>
    <w:p w:rsidR="00461616" w:rsidRPr="00990678" w:rsidRDefault="00432A07" w:rsidP="00347FF7">
      <w:pPr>
        <w:pStyle w:val="Teksttreci20"/>
        <w:numPr>
          <w:ilvl w:val="0"/>
          <w:numId w:val="3"/>
        </w:numPr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imieniu Wykonawcy n</w:t>
      </w:r>
      <w:r w:rsidR="009076EF" w:rsidRPr="00990678">
        <w:rPr>
          <w:rFonts w:asciiTheme="minorHAnsi" w:hAnsiTheme="minorHAnsi"/>
          <w:sz w:val="24"/>
          <w:szCs w:val="24"/>
        </w:rPr>
        <w:t>adzór inwestorski sprawować będzie</w:t>
      </w:r>
      <w:r w:rsidRPr="00990678">
        <w:rPr>
          <w:rFonts w:asciiTheme="minorHAnsi" w:hAnsiTheme="minorHAnsi"/>
          <w:sz w:val="24"/>
          <w:szCs w:val="24"/>
        </w:rPr>
        <w:t xml:space="preserve">: </w:t>
      </w:r>
    </w:p>
    <w:p w:rsidR="00B342BC" w:rsidRPr="00E33A00" w:rsidRDefault="00E33A00" w:rsidP="00347F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/>
          <w:b/>
          <w:bCs/>
          <w:color w:val="auto"/>
        </w:rPr>
      </w:pPr>
      <w:r w:rsidRPr="00E33A00">
        <w:rPr>
          <w:rFonts w:ascii="Calibri" w:hAnsi="Calibri"/>
          <w:b/>
          <w:bCs/>
          <w:color w:val="auto"/>
        </w:rPr>
        <w:t>……………………………………………….</w:t>
      </w:r>
    </w:p>
    <w:p w:rsidR="00B342BC" w:rsidRPr="00990678" w:rsidRDefault="00B342BC" w:rsidP="00347FF7">
      <w:pPr>
        <w:pStyle w:val="Akapitzlist"/>
        <w:spacing w:line="276" w:lineRule="auto"/>
        <w:ind w:left="1080"/>
        <w:jc w:val="both"/>
        <w:rPr>
          <w:rFonts w:ascii="Calibri" w:hAnsi="Calibri"/>
          <w:b/>
          <w:bCs/>
          <w:color w:val="auto"/>
        </w:rPr>
      </w:pPr>
      <w:r w:rsidRPr="00990678">
        <w:rPr>
          <w:rFonts w:ascii="Calibri" w:hAnsi="Calibri"/>
          <w:bCs/>
          <w:color w:val="auto"/>
        </w:rPr>
        <w:t xml:space="preserve">Uprawnienia w specjalności: </w:t>
      </w:r>
      <w:r w:rsidR="00E33A00">
        <w:rPr>
          <w:rFonts w:ascii="Calibri" w:hAnsi="Calibri"/>
          <w:bCs/>
          <w:color w:val="auto"/>
        </w:rPr>
        <w:t xml:space="preserve">instalacyjno-inżynieryjnej </w:t>
      </w:r>
      <w:r w:rsidRPr="00990678">
        <w:rPr>
          <w:rFonts w:ascii="Calibri" w:hAnsi="Calibri"/>
          <w:bCs/>
          <w:color w:val="auto"/>
        </w:rPr>
        <w:t xml:space="preserve">w zakresie sieci, instalacji </w:t>
      </w:r>
      <w:r w:rsidR="00E33A00">
        <w:rPr>
          <w:rFonts w:ascii="Calibri" w:hAnsi="Calibri"/>
          <w:bCs/>
          <w:color w:val="auto"/>
        </w:rPr>
        <w:t xml:space="preserve">wodociągowych i kanalizacyjnych, </w:t>
      </w:r>
      <w:r w:rsidRPr="00990678">
        <w:rPr>
          <w:rFonts w:ascii="Calibri" w:hAnsi="Calibri"/>
          <w:bCs/>
          <w:color w:val="auto"/>
        </w:rPr>
        <w:t xml:space="preserve">Nr uprawnień: </w:t>
      </w:r>
      <w:r w:rsidR="00E33A00">
        <w:rPr>
          <w:rFonts w:ascii="Calibri" w:hAnsi="Calibri"/>
          <w:b/>
          <w:bCs/>
          <w:color w:val="auto"/>
        </w:rPr>
        <w:t>……………………</w:t>
      </w:r>
      <w:r w:rsidRPr="00990678">
        <w:rPr>
          <w:rFonts w:ascii="Calibri" w:hAnsi="Calibri"/>
          <w:b/>
          <w:bCs/>
          <w:color w:val="auto"/>
        </w:rPr>
        <w:t xml:space="preserve"> wydane w dniu </w:t>
      </w:r>
      <w:r w:rsidR="00E33A00">
        <w:rPr>
          <w:rFonts w:ascii="Calibri" w:hAnsi="Calibri"/>
          <w:b/>
          <w:bCs/>
          <w:color w:val="auto"/>
        </w:rPr>
        <w:t>…………………….</w:t>
      </w:r>
      <w:r w:rsidRPr="00990678">
        <w:rPr>
          <w:rFonts w:ascii="Calibri" w:hAnsi="Calibri"/>
          <w:b/>
          <w:bCs/>
          <w:color w:val="auto"/>
        </w:rPr>
        <w:t xml:space="preserve"> r. przez </w:t>
      </w:r>
      <w:r w:rsidR="00E33A00">
        <w:rPr>
          <w:rFonts w:ascii="Calibri" w:hAnsi="Calibri"/>
          <w:b/>
          <w:bCs/>
          <w:color w:val="auto"/>
        </w:rPr>
        <w:t>……………………………………………………</w:t>
      </w:r>
    </w:p>
    <w:p w:rsidR="009076EF" w:rsidRPr="00990678" w:rsidRDefault="00432A07" w:rsidP="00347FF7">
      <w:pPr>
        <w:pStyle w:val="Teksttreci20"/>
        <w:numPr>
          <w:ilvl w:val="0"/>
          <w:numId w:val="3"/>
        </w:numPr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Wykonawca jest </w:t>
      </w:r>
      <w:r w:rsidR="009076EF" w:rsidRPr="00990678">
        <w:rPr>
          <w:rFonts w:asciiTheme="minorHAnsi" w:hAnsiTheme="minorHAnsi"/>
          <w:sz w:val="24"/>
          <w:szCs w:val="24"/>
        </w:rPr>
        <w:t>zobowią</w:t>
      </w:r>
      <w:r w:rsidR="00E33A00">
        <w:rPr>
          <w:rFonts w:asciiTheme="minorHAnsi" w:hAnsiTheme="minorHAnsi"/>
          <w:sz w:val="24"/>
          <w:szCs w:val="24"/>
        </w:rPr>
        <w:t>zany zapewnić inspektorowi</w:t>
      </w:r>
      <w:r w:rsidRPr="00990678">
        <w:rPr>
          <w:rFonts w:asciiTheme="minorHAnsi" w:hAnsiTheme="minorHAnsi"/>
          <w:sz w:val="24"/>
          <w:szCs w:val="24"/>
        </w:rPr>
        <w:t xml:space="preserve"> nadzoru, wszelkie niezbędne wsparcie i pomoc techniczną, które może być niezbędne do właściwego wykonania umowy.</w:t>
      </w:r>
    </w:p>
    <w:p w:rsidR="00432A07" w:rsidRPr="00990678" w:rsidRDefault="00432A07" w:rsidP="00347FF7">
      <w:pPr>
        <w:pStyle w:val="Teksttreci20"/>
        <w:numPr>
          <w:ilvl w:val="0"/>
          <w:numId w:val="3"/>
        </w:numPr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Wykonawca może dokonać zmiany </w:t>
      </w:r>
      <w:r w:rsidR="00E33A00">
        <w:rPr>
          <w:rFonts w:asciiTheme="minorHAnsi" w:hAnsiTheme="minorHAnsi"/>
          <w:sz w:val="24"/>
          <w:szCs w:val="24"/>
        </w:rPr>
        <w:t>inspektora</w:t>
      </w:r>
      <w:r w:rsidR="006D6A20" w:rsidRPr="00990678">
        <w:rPr>
          <w:rFonts w:asciiTheme="minorHAnsi" w:hAnsiTheme="minorHAnsi"/>
          <w:sz w:val="24"/>
          <w:szCs w:val="24"/>
        </w:rPr>
        <w:fldChar w:fldCharType="begin"/>
      </w:r>
      <w:r w:rsidR="006D6A20" w:rsidRPr="00990678">
        <w:rPr>
          <w:rFonts w:asciiTheme="minorHAnsi" w:hAnsiTheme="minorHAnsi"/>
          <w:sz w:val="24"/>
          <w:szCs w:val="24"/>
        </w:rPr>
        <w:instrText xml:space="preserve"> LISTNUM </w:instrText>
      </w:r>
      <w:r w:rsidR="006D6A20" w:rsidRPr="00990678">
        <w:rPr>
          <w:rFonts w:asciiTheme="minorHAnsi" w:hAnsiTheme="minorHAnsi"/>
          <w:sz w:val="24"/>
          <w:szCs w:val="24"/>
        </w:rPr>
        <w:fldChar w:fldCharType="end"/>
      </w:r>
      <w:r w:rsidR="00E33A00">
        <w:rPr>
          <w:rFonts w:asciiTheme="minorHAnsi" w:hAnsiTheme="minorHAnsi"/>
          <w:sz w:val="24"/>
          <w:szCs w:val="24"/>
        </w:rPr>
        <w:t xml:space="preserve"> nadzoru przedstawionego</w:t>
      </w:r>
      <w:r w:rsidR="006D6A20" w:rsidRPr="00990678">
        <w:rPr>
          <w:rFonts w:asciiTheme="minorHAnsi" w:hAnsiTheme="minorHAnsi"/>
          <w:sz w:val="24"/>
          <w:szCs w:val="24"/>
        </w:rPr>
        <w:t xml:space="preserve"> powyżej, jedynie za uprzednią, pisemną zgodą Zamawiającego, akceptującego nowego inspektora spełniającego określone dla niego wymagania.</w:t>
      </w:r>
    </w:p>
    <w:p w:rsidR="006D6A20" w:rsidRPr="00990678" w:rsidRDefault="006D6A20" w:rsidP="00347FF7">
      <w:pPr>
        <w:pStyle w:val="Teksttreci20"/>
        <w:numPr>
          <w:ilvl w:val="0"/>
          <w:numId w:val="3"/>
        </w:numPr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Zamawiający może żądać od Wykonawcy zmiany na stanowisku inspektora nadzoru, jeżeli uzna, że nie spełnia on obowiązków wynikających z umowy. Wykonawca obowiązany jest zmienić inspektora nadzoru </w:t>
      </w:r>
      <w:r w:rsidRPr="00990678">
        <w:rPr>
          <w:rFonts w:asciiTheme="minorHAnsi" w:hAnsiTheme="minorHAnsi"/>
          <w:sz w:val="24"/>
          <w:szCs w:val="24"/>
        </w:rPr>
        <w:lastRenderedPageBreak/>
        <w:t>zgodnie z żądaniem Zamawiającego, w terminie wskazanym we wniosku Zamawiającego.</w:t>
      </w:r>
    </w:p>
    <w:p w:rsidR="006D6A20" w:rsidRPr="00990678" w:rsidRDefault="00E33A00" w:rsidP="00347FF7">
      <w:pPr>
        <w:pStyle w:val="Teksttreci20"/>
        <w:numPr>
          <w:ilvl w:val="0"/>
          <w:numId w:val="3"/>
        </w:numPr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Zmiany na stanowisku Inspektora</w:t>
      </w:r>
      <w:r w:rsidR="006D6A20" w:rsidRPr="00990678">
        <w:rPr>
          <w:rFonts w:asciiTheme="minorHAnsi" w:hAnsiTheme="minorHAnsi"/>
          <w:sz w:val="24"/>
          <w:szCs w:val="24"/>
        </w:rPr>
        <w:t xml:space="preserve"> nadzoru, o któ</w:t>
      </w:r>
      <w:r>
        <w:rPr>
          <w:rFonts w:asciiTheme="minorHAnsi" w:hAnsiTheme="minorHAnsi"/>
          <w:sz w:val="24"/>
          <w:szCs w:val="24"/>
        </w:rPr>
        <w:t xml:space="preserve">rych mowa w ust. 3 i 4 wymagają </w:t>
      </w:r>
      <w:r w:rsidR="006D6A20" w:rsidRPr="00990678">
        <w:rPr>
          <w:rFonts w:asciiTheme="minorHAnsi" w:hAnsiTheme="minorHAnsi"/>
          <w:sz w:val="24"/>
          <w:szCs w:val="24"/>
        </w:rPr>
        <w:t>sporządzenia stosownego aneksu do umowy.</w:t>
      </w:r>
    </w:p>
    <w:p w:rsidR="003C4ABC" w:rsidRPr="00990678" w:rsidRDefault="006D6A20" w:rsidP="00347FF7">
      <w:pPr>
        <w:pStyle w:val="Teksttreci20"/>
        <w:numPr>
          <w:ilvl w:val="0"/>
          <w:numId w:val="3"/>
        </w:numPr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Koordynatorem prac inspektorów nadzoru jest pracownik Zamawiającego: </w:t>
      </w:r>
      <w:r w:rsidR="00E33A00">
        <w:rPr>
          <w:rFonts w:asciiTheme="minorHAnsi" w:hAnsiTheme="minorHAnsi"/>
          <w:sz w:val="24"/>
          <w:szCs w:val="24"/>
        </w:rPr>
        <w:t>Przemysław Słomiński</w:t>
      </w:r>
      <w:r w:rsidR="009076EF" w:rsidRPr="00990678">
        <w:rPr>
          <w:rFonts w:asciiTheme="minorHAnsi" w:hAnsiTheme="minorHAnsi"/>
          <w:sz w:val="24"/>
          <w:szCs w:val="24"/>
        </w:rPr>
        <w:t xml:space="preserve">, tel.: </w:t>
      </w:r>
      <w:r w:rsidR="00E33A00">
        <w:rPr>
          <w:rFonts w:asciiTheme="minorHAnsi" w:hAnsiTheme="minorHAnsi"/>
          <w:sz w:val="24"/>
          <w:szCs w:val="24"/>
        </w:rPr>
        <w:t>605-908-800</w:t>
      </w:r>
    </w:p>
    <w:p w:rsidR="00E635BE" w:rsidRDefault="00E635BE" w:rsidP="00347FF7">
      <w:pPr>
        <w:pStyle w:val="Teksttreci20"/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E33A00" w:rsidRDefault="00E33A00" w:rsidP="00347FF7">
      <w:pPr>
        <w:pStyle w:val="Teksttreci20"/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E33A00" w:rsidRPr="00990678" w:rsidRDefault="00E33A00" w:rsidP="00347FF7">
      <w:pPr>
        <w:pStyle w:val="Teksttreci20"/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6D6A20" w:rsidRPr="00990678" w:rsidRDefault="006D6A20" w:rsidP="00347FF7">
      <w:pPr>
        <w:pStyle w:val="Nagwek10"/>
        <w:keepNext/>
        <w:keepLines/>
        <w:shd w:val="clear" w:color="auto" w:fill="auto"/>
        <w:spacing w:after="0" w:line="276" w:lineRule="auto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§</w:t>
      </w:r>
      <w:r w:rsidR="00EE30FF" w:rsidRPr="00990678">
        <w:rPr>
          <w:rFonts w:asciiTheme="minorHAnsi" w:hAnsiTheme="minorHAnsi"/>
          <w:sz w:val="24"/>
          <w:szCs w:val="24"/>
        </w:rPr>
        <w:t xml:space="preserve"> </w:t>
      </w:r>
      <w:r w:rsidRPr="00990678">
        <w:rPr>
          <w:rFonts w:asciiTheme="minorHAnsi" w:hAnsiTheme="minorHAnsi"/>
          <w:sz w:val="24"/>
          <w:szCs w:val="24"/>
        </w:rPr>
        <w:t>3</w:t>
      </w:r>
    </w:p>
    <w:p w:rsidR="006D6A20" w:rsidRPr="00990678" w:rsidRDefault="006D6A20" w:rsidP="00347FF7">
      <w:pPr>
        <w:pStyle w:val="Teksttreci20"/>
        <w:shd w:val="clear" w:color="auto" w:fill="auto"/>
        <w:tabs>
          <w:tab w:val="left" w:pos="315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1. Zakres obowiązków Wykonawcy określa ustawa Prawo Budowlane. (tekst jednolity – Dz. U. z 2010r. poz. 1623118 ze zm.)</w:t>
      </w:r>
    </w:p>
    <w:p w:rsidR="00715ABD" w:rsidRPr="00990678" w:rsidRDefault="00715ABD" w:rsidP="00347FF7">
      <w:pPr>
        <w:pStyle w:val="Teksttreci20"/>
        <w:shd w:val="clear" w:color="auto" w:fill="auto"/>
        <w:tabs>
          <w:tab w:val="left" w:pos="315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2. Inspektor zobowiązuje się zlecony nadzór inwestorski wykonywać zgodnie z projektem, obowiązującymi przepisami i Polskimi Normami, zasadami wiedzy technicznej i postanowieniami umowy.</w:t>
      </w:r>
    </w:p>
    <w:p w:rsidR="003C4ABC" w:rsidRPr="00990678" w:rsidRDefault="00715ABD" w:rsidP="00347FF7">
      <w:pPr>
        <w:pStyle w:val="Teksttreci20"/>
        <w:shd w:val="clear" w:color="auto" w:fill="auto"/>
        <w:tabs>
          <w:tab w:val="left" w:pos="315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3</w:t>
      </w:r>
      <w:r w:rsidR="006D6A20" w:rsidRPr="00990678">
        <w:rPr>
          <w:rFonts w:asciiTheme="minorHAnsi" w:hAnsiTheme="minorHAnsi"/>
          <w:sz w:val="24"/>
          <w:szCs w:val="24"/>
        </w:rPr>
        <w:t xml:space="preserve">. </w:t>
      </w:r>
      <w:r w:rsidR="003C4ABC" w:rsidRPr="00990678">
        <w:rPr>
          <w:rFonts w:asciiTheme="minorHAnsi" w:hAnsiTheme="minorHAnsi"/>
          <w:sz w:val="24"/>
          <w:szCs w:val="24"/>
        </w:rPr>
        <w:t>Obowiązki inspektora nadzoru inwestorskiego obejmują;</w:t>
      </w:r>
    </w:p>
    <w:p w:rsidR="003C4ABC" w:rsidRPr="00990678" w:rsidRDefault="003C4ABC" w:rsidP="00347FF7">
      <w:pPr>
        <w:pStyle w:val="Teksttreci20"/>
        <w:numPr>
          <w:ilvl w:val="0"/>
          <w:numId w:val="4"/>
        </w:numPr>
        <w:shd w:val="clear" w:color="auto" w:fill="auto"/>
        <w:tabs>
          <w:tab w:val="left" w:pos="771"/>
        </w:tabs>
        <w:spacing w:before="0" w:line="276" w:lineRule="auto"/>
        <w:ind w:left="760" w:hanging="34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Reprezentowanie Inwestora na budowie przez sprawowanie kontroli zgodności jej realizacji z projektem oraz przepisami i zasadami wiedzy technicznej,</w:t>
      </w:r>
    </w:p>
    <w:p w:rsidR="003C4ABC" w:rsidRPr="00990678" w:rsidRDefault="003C4ABC" w:rsidP="00347FF7">
      <w:pPr>
        <w:pStyle w:val="Teksttreci20"/>
        <w:numPr>
          <w:ilvl w:val="0"/>
          <w:numId w:val="4"/>
        </w:numPr>
        <w:shd w:val="clear" w:color="auto" w:fill="auto"/>
        <w:tabs>
          <w:tab w:val="left" w:pos="771"/>
        </w:tabs>
        <w:spacing w:before="0" w:line="276" w:lineRule="auto"/>
        <w:ind w:left="760" w:hanging="34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Sprawdzanie jakości wykonywanych robót i wbudowanych wyrobów budowlanych, w szczególności zapobieganie zastosowaniu wyrobów budowlanych wadliwych i niedopuszczonych do stosowania w budownictwie,</w:t>
      </w:r>
    </w:p>
    <w:p w:rsidR="003C4ABC" w:rsidRPr="00990678" w:rsidRDefault="003C4ABC" w:rsidP="00347FF7">
      <w:pPr>
        <w:pStyle w:val="Teksttreci20"/>
        <w:numPr>
          <w:ilvl w:val="0"/>
          <w:numId w:val="4"/>
        </w:numPr>
        <w:shd w:val="clear" w:color="auto" w:fill="auto"/>
        <w:tabs>
          <w:tab w:val="left" w:pos="771"/>
        </w:tabs>
        <w:spacing w:before="0" w:line="276" w:lineRule="auto"/>
        <w:ind w:left="760" w:hanging="34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Sprawdzanie i odbiór robót budowlanych ulegających zakryciu lub zanikających,</w:t>
      </w:r>
    </w:p>
    <w:p w:rsidR="00346F9F" w:rsidRPr="00990678" w:rsidRDefault="003C4ABC" w:rsidP="00347FF7">
      <w:pPr>
        <w:pStyle w:val="Teksttreci20"/>
        <w:numPr>
          <w:ilvl w:val="0"/>
          <w:numId w:val="4"/>
        </w:numPr>
        <w:shd w:val="clear" w:color="auto" w:fill="auto"/>
        <w:tabs>
          <w:tab w:val="left" w:pos="771"/>
        </w:tabs>
        <w:spacing w:before="0" w:line="276" w:lineRule="auto"/>
        <w:ind w:left="760" w:hanging="34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Uczestniczenie w próbach i odbiorach technicznych in</w:t>
      </w:r>
      <w:r w:rsidR="00346F9F" w:rsidRPr="00990678">
        <w:rPr>
          <w:rFonts w:asciiTheme="minorHAnsi" w:hAnsiTheme="minorHAnsi"/>
          <w:sz w:val="24"/>
          <w:szCs w:val="24"/>
        </w:rPr>
        <w:t>stalacji, urządzeń technicznych,</w:t>
      </w:r>
    </w:p>
    <w:p w:rsidR="003C4ABC" w:rsidRPr="00990678" w:rsidRDefault="003C4ABC" w:rsidP="00347FF7">
      <w:pPr>
        <w:pStyle w:val="Teksttreci20"/>
        <w:numPr>
          <w:ilvl w:val="0"/>
          <w:numId w:val="4"/>
        </w:numPr>
        <w:shd w:val="clear" w:color="auto" w:fill="auto"/>
        <w:tabs>
          <w:tab w:val="left" w:pos="771"/>
        </w:tabs>
        <w:spacing w:before="0" w:line="276" w:lineRule="auto"/>
        <w:ind w:left="760" w:hanging="34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Przygotowanie i udział w czynnościach odbioru gotowego obiektu budowlanego i przekazywanie go do użytkowania, Potwierdzanie faktycznie wykonanych robót oraz usunięcia wad,</w:t>
      </w:r>
    </w:p>
    <w:p w:rsidR="003C4ABC" w:rsidRPr="00990678" w:rsidRDefault="003C4ABC" w:rsidP="00347FF7">
      <w:pPr>
        <w:pStyle w:val="Teksttreci20"/>
        <w:numPr>
          <w:ilvl w:val="0"/>
          <w:numId w:val="4"/>
        </w:numPr>
        <w:shd w:val="clear" w:color="auto" w:fill="auto"/>
        <w:tabs>
          <w:tab w:val="left" w:pos="771"/>
        </w:tabs>
        <w:spacing w:before="0" w:line="276" w:lineRule="auto"/>
        <w:ind w:left="760" w:hanging="34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Czynności związane z ujawnieniem i kontrolą usunięcia przez Wykonawcę wad stwierdzonych w okresie gwarancji i rękojmi, ustalonej w umowie zawartej przez Zamawiającego z Wykonawcą robót budowlanych</w:t>
      </w:r>
    </w:p>
    <w:p w:rsidR="00461616" w:rsidRPr="00990678" w:rsidRDefault="003C4ABC" w:rsidP="00347FF7">
      <w:pPr>
        <w:pStyle w:val="Teksttreci20"/>
        <w:numPr>
          <w:ilvl w:val="0"/>
          <w:numId w:val="4"/>
        </w:numPr>
        <w:shd w:val="clear" w:color="auto" w:fill="auto"/>
        <w:tabs>
          <w:tab w:val="left" w:pos="771"/>
        </w:tabs>
        <w:spacing w:before="0" w:line="276" w:lineRule="auto"/>
        <w:ind w:left="760" w:hanging="34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Uczestnictwa w przekazaniu przez Zamawiającego Wykonawcy robót budowy oraz wszystkich istniejących dokumentów, o których mowa w kontrakcie na wykonanie robót.</w:t>
      </w:r>
    </w:p>
    <w:p w:rsidR="003C4ABC" w:rsidRPr="00990678" w:rsidRDefault="00715ABD" w:rsidP="00347FF7">
      <w:pPr>
        <w:pStyle w:val="Teksttreci20"/>
        <w:shd w:val="clear" w:color="auto" w:fill="auto"/>
        <w:tabs>
          <w:tab w:val="left" w:pos="351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4. </w:t>
      </w:r>
      <w:r w:rsidR="003C4ABC" w:rsidRPr="00990678">
        <w:rPr>
          <w:rFonts w:asciiTheme="minorHAnsi" w:hAnsiTheme="minorHAnsi"/>
          <w:sz w:val="24"/>
          <w:szCs w:val="24"/>
        </w:rPr>
        <w:t>Ponadto Zamawiający zleca inspektorowi następujące zadania:</w:t>
      </w:r>
    </w:p>
    <w:p w:rsidR="003C4ABC" w:rsidRPr="00990678" w:rsidRDefault="003C4ABC" w:rsidP="00347FF7">
      <w:pPr>
        <w:pStyle w:val="Teksttreci20"/>
        <w:numPr>
          <w:ilvl w:val="0"/>
          <w:numId w:val="5"/>
        </w:numPr>
        <w:shd w:val="clear" w:color="auto" w:fill="auto"/>
        <w:tabs>
          <w:tab w:val="left" w:pos="748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wydawanie kierownikowi budowy poleceń (potwierdzonych wpisem do dziennika budowy) dotyczących:</w:t>
      </w:r>
    </w:p>
    <w:p w:rsidR="003C4ABC" w:rsidRPr="00990678" w:rsidRDefault="003C4ABC" w:rsidP="00347FF7">
      <w:pPr>
        <w:pStyle w:val="Teksttreci20"/>
        <w:numPr>
          <w:ilvl w:val="0"/>
          <w:numId w:val="6"/>
        </w:numPr>
        <w:shd w:val="clear" w:color="auto" w:fill="auto"/>
        <w:tabs>
          <w:tab w:val="left" w:pos="1178"/>
        </w:tabs>
        <w:spacing w:before="0" w:line="276" w:lineRule="auto"/>
        <w:ind w:left="118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usunięcia nieprawidłowości lub zagrożeń,</w:t>
      </w:r>
    </w:p>
    <w:p w:rsidR="003C4ABC" w:rsidRPr="00990678" w:rsidRDefault="003C4ABC" w:rsidP="00347FF7">
      <w:pPr>
        <w:pStyle w:val="Teksttreci20"/>
        <w:numPr>
          <w:ilvl w:val="0"/>
          <w:numId w:val="6"/>
        </w:numPr>
        <w:shd w:val="clear" w:color="auto" w:fill="auto"/>
        <w:tabs>
          <w:tab w:val="left" w:pos="1178"/>
        </w:tabs>
        <w:spacing w:before="0" w:line="276" w:lineRule="auto"/>
        <w:ind w:left="118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wykonania prób lub badań, także wymagających odkrycia robót lub elementów zakrytych.</w:t>
      </w:r>
    </w:p>
    <w:p w:rsidR="003C4ABC" w:rsidRPr="00990678" w:rsidRDefault="003C4ABC" w:rsidP="00347FF7">
      <w:pPr>
        <w:pStyle w:val="Teksttreci20"/>
        <w:numPr>
          <w:ilvl w:val="0"/>
          <w:numId w:val="6"/>
        </w:numPr>
        <w:shd w:val="clear" w:color="auto" w:fill="auto"/>
        <w:tabs>
          <w:tab w:val="left" w:pos="1178"/>
        </w:tabs>
        <w:spacing w:before="0" w:line="276" w:lineRule="auto"/>
        <w:ind w:left="118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przedstawienia ekspertyz dotyczących prowadzonych robót budowlanych i dowodów dopuszczenia do stosowania wyrobów budowlanych oraz urządzeń technicznych.</w:t>
      </w:r>
    </w:p>
    <w:p w:rsidR="003C4ABC" w:rsidRPr="00990678" w:rsidRDefault="003C4ABC" w:rsidP="00347FF7">
      <w:pPr>
        <w:pStyle w:val="Teksttreci20"/>
        <w:numPr>
          <w:ilvl w:val="0"/>
          <w:numId w:val="5"/>
        </w:numPr>
        <w:shd w:val="clear" w:color="auto" w:fill="auto"/>
        <w:tabs>
          <w:tab w:val="left" w:pos="755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żądanie od kierownika budowy dokonania poprawek bądź ponownego wykonania wadliwie wykonanych robót.</w:t>
      </w:r>
    </w:p>
    <w:p w:rsidR="003C4ABC" w:rsidRPr="00990678" w:rsidRDefault="003C4ABC" w:rsidP="00347FF7">
      <w:pPr>
        <w:pStyle w:val="Teksttreci20"/>
        <w:numPr>
          <w:ilvl w:val="0"/>
          <w:numId w:val="5"/>
        </w:numPr>
        <w:shd w:val="clear" w:color="auto" w:fill="auto"/>
        <w:tabs>
          <w:tab w:val="left" w:pos="755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wstrzymanie dalszych robót budowlanych w przypadku, gdy ich kontynuacja może wywołać zagrożenie bądź spowodować niedopuszczalną niezgodność z projektem albo z pozwoleniem na budowę.</w:t>
      </w:r>
    </w:p>
    <w:p w:rsidR="003C4ABC" w:rsidRPr="00990678" w:rsidRDefault="003C4ABC" w:rsidP="00347FF7">
      <w:pPr>
        <w:pStyle w:val="Teksttreci20"/>
        <w:numPr>
          <w:ilvl w:val="0"/>
          <w:numId w:val="5"/>
        </w:numPr>
        <w:shd w:val="clear" w:color="auto" w:fill="auto"/>
        <w:tabs>
          <w:tab w:val="left" w:pos="762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Obowiązkiem inspektora nadzoru będzie:</w:t>
      </w:r>
    </w:p>
    <w:p w:rsidR="003C4ABC" w:rsidRPr="00990678" w:rsidRDefault="00715ABD" w:rsidP="00347FF7">
      <w:pPr>
        <w:pStyle w:val="Teksttreci30"/>
        <w:numPr>
          <w:ilvl w:val="0"/>
          <w:numId w:val="7"/>
        </w:numPr>
        <w:shd w:val="clear" w:color="auto" w:fill="auto"/>
        <w:tabs>
          <w:tab w:val="left" w:pos="310"/>
        </w:tabs>
        <w:spacing w:line="276" w:lineRule="auto"/>
        <w:ind w:right="160"/>
        <w:jc w:val="both"/>
        <w:rPr>
          <w:rFonts w:asciiTheme="minorHAnsi" w:hAnsiTheme="minorHAnsi"/>
          <w:b w:val="0"/>
          <w:sz w:val="24"/>
          <w:szCs w:val="24"/>
        </w:rPr>
      </w:pPr>
      <w:r w:rsidRPr="00990678">
        <w:rPr>
          <w:rStyle w:val="Teksttreci3Bezpogrubienia"/>
          <w:rFonts w:asciiTheme="minorHAnsi" w:hAnsiTheme="minorHAnsi"/>
          <w:color w:val="auto"/>
          <w:sz w:val="24"/>
          <w:szCs w:val="24"/>
        </w:rPr>
        <w:t>Codziennie (w dni robocze) wizytowa</w:t>
      </w:r>
      <w:r w:rsidR="00254439">
        <w:rPr>
          <w:rStyle w:val="Teksttreci3Bezpogrubienia"/>
          <w:rFonts w:asciiTheme="minorHAnsi" w:hAnsiTheme="minorHAnsi"/>
          <w:color w:val="auto"/>
          <w:sz w:val="24"/>
          <w:szCs w:val="24"/>
        </w:rPr>
        <w:t>nie</w:t>
      </w:r>
      <w:r w:rsidRPr="00990678">
        <w:rPr>
          <w:rStyle w:val="Teksttreci3Bezpogrubienia"/>
          <w:rFonts w:asciiTheme="minorHAnsi" w:hAnsiTheme="minorHAnsi"/>
          <w:color w:val="auto"/>
          <w:sz w:val="24"/>
          <w:szCs w:val="24"/>
        </w:rPr>
        <w:t xml:space="preserve"> budowy</w:t>
      </w:r>
      <w:r w:rsidR="00254439">
        <w:rPr>
          <w:rStyle w:val="Teksttreci3Bezpogrubienia"/>
          <w:rFonts w:asciiTheme="minorHAnsi" w:hAnsiTheme="minorHAnsi"/>
          <w:color w:val="auto"/>
          <w:sz w:val="24"/>
          <w:szCs w:val="24"/>
        </w:rPr>
        <w:t>/ów</w:t>
      </w:r>
      <w:r w:rsidR="003C4ABC" w:rsidRPr="00990678">
        <w:rPr>
          <w:rStyle w:val="Teksttreci3Bezpogrubienia"/>
          <w:rFonts w:asciiTheme="minorHAnsi" w:hAnsiTheme="minorHAnsi"/>
          <w:color w:val="auto"/>
          <w:sz w:val="24"/>
          <w:szCs w:val="24"/>
        </w:rPr>
        <w:t xml:space="preserve"> </w:t>
      </w:r>
      <w:r w:rsidR="003C4ABC" w:rsidRPr="00990678">
        <w:rPr>
          <w:rFonts w:asciiTheme="minorHAnsi" w:hAnsiTheme="minorHAnsi"/>
          <w:b w:val="0"/>
          <w:sz w:val="24"/>
          <w:szCs w:val="24"/>
        </w:rPr>
        <w:t>o</w:t>
      </w:r>
      <w:r w:rsidRPr="00990678">
        <w:rPr>
          <w:rFonts w:asciiTheme="minorHAnsi" w:hAnsiTheme="minorHAnsi"/>
          <w:b w:val="0"/>
          <w:sz w:val="24"/>
          <w:szCs w:val="24"/>
        </w:rPr>
        <w:t>raz uczestnicz</w:t>
      </w:r>
      <w:r w:rsidR="00254439">
        <w:rPr>
          <w:rFonts w:asciiTheme="minorHAnsi" w:hAnsiTheme="minorHAnsi"/>
          <w:b w:val="0"/>
          <w:sz w:val="24"/>
          <w:szCs w:val="24"/>
        </w:rPr>
        <w:t>enie w</w:t>
      </w:r>
      <w:r w:rsidRPr="00990678">
        <w:rPr>
          <w:rFonts w:asciiTheme="minorHAnsi" w:hAnsiTheme="minorHAnsi"/>
          <w:b w:val="0"/>
          <w:sz w:val="24"/>
          <w:szCs w:val="24"/>
        </w:rPr>
        <w:t xml:space="preserve"> minimum jeden raz na dwa tygodnie</w:t>
      </w:r>
      <w:r w:rsidR="003C4ABC" w:rsidRPr="00990678">
        <w:rPr>
          <w:rFonts w:asciiTheme="minorHAnsi" w:hAnsiTheme="minorHAnsi"/>
          <w:b w:val="0"/>
          <w:sz w:val="24"/>
          <w:szCs w:val="24"/>
        </w:rPr>
        <w:t xml:space="preserve"> w radach budowy</w:t>
      </w:r>
    </w:p>
    <w:p w:rsidR="003C4ABC" w:rsidRPr="00990678" w:rsidRDefault="003C4ABC" w:rsidP="00347FF7">
      <w:pPr>
        <w:pStyle w:val="Teksttreci20"/>
        <w:numPr>
          <w:ilvl w:val="0"/>
          <w:numId w:val="7"/>
        </w:numPr>
        <w:shd w:val="clear" w:color="auto" w:fill="auto"/>
        <w:tabs>
          <w:tab w:val="left" w:pos="351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obecność na budowach na każde dodatkowe wezwanie Zamawiającego</w:t>
      </w:r>
    </w:p>
    <w:p w:rsidR="003C4ABC" w:rsidRPr="00990678" w:rsidRDefault="00715ABD" w:rsidP="00347FF7">
      <w:pPr>
        <w:pStyle w:val="Teksttreci20"/>
        <w:numPr>
          <w:ilvl w:val="0"/>
          <w:numId w:val="7"/>
        </w:numPr>
        <w:shd w:val="clear" w:color="auto" w:fill="auto"/>
        <w:tabs>
          <w:tab w:val="left" w:pos="351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d</w:t>
      </w:r>
      <w:r w:rsidR="003C4ABC" w:rsidRPr="00990678">
        <w:rPr>
          <w:rFonts w:asciiTheme="minorHAnsi" w:hAnsiTheme="minorHAnsi"/>
          <w:sz w:val="24"/>
          <w:szCs w:val="24"/>
        </w:rPr>
        <w:t>okumentowanie wizyt wpisem do dziennika budowy,</w:t>
      </w:r>
    </w:p>
    <w:p w:rsidR="003C4ABC" w:rsidRPr="00990678" w:rsidRDefault="00715ABD" w:rsidP="00347FF7">
      <w:pPr>
        <w:pStyle w:val="Teksttreci20"/>
        <w:numPr>
          <w:ilvl w:val="0"/>
          <w:numId w:val="7"/>
        </w:numPr>
        <w:shd w:val="clear" w:color="auto" w:fill="auto"/>
        <w:tabs>
          <w:tab w:val="left" w:pos="355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u</w:t>
      </w:r>
      <w:r w:rsidR="003C4ABC" w:rsidRPr="00990678">
        <w:rPr>
          <w:rFonts w:asciiTheme="minorHAnsi" w:hAnsiTheme="minorHAnsi"/>
          <w:sz w:val="24"/>
          <w:szCs w:val="24"/>
        </w:rPr>
        <w:t>dzielanie na żądanie Zamawiającego informacji o stanie realizacji robót.</w:t>
      </w:r>
    </w:p>
    <w:p w:rsidR="003C4ABC" w:rsidRPr="00990678" w:rsidRDefault="00715ABD" w:rsidP="00347FF7">
      <w:pPr>
        <w:pStyle w:val="Teksttreci20"/>
        <w:shd w:val="clear" w:color="auto" w:fill="auto"/>
        <w:tabs>
          <w:tab w:val="left" w:pos="355"/>
        </w:tabs>
        <w:spacing w:before="0" w:line="276" w:lineRule="auto"/>
        <w:ind w:right="14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lastRenderedPageBreak/>
        <w:t xml:space="preserve">5. </w:t>
      </w:r>
      <w:r w:rsidR="003C4ABC" w:rsidRPr="00990678">
        <w:rPr>
          <w:rFonts w:asciiTheme="minorHAnsi" w:hAnsiTheme="minorHAnsi"/>
          <w:sz w:val="24"/>
          <w:szCs w:val="24"/>
        </w:rPr>
        <w:t>Inspektor nadzoru inwestorskiego, jako osoba pełniąca samodzielne funkcje techniczne, jest odpowiedzialny za wykonywanie tych funkcji zgodnie z przepisami i zasadami wiedzy technicznej z należytą starannością w wykonywaniu pracy oraz za właściwą organizację pracy, jej bezpieczeństwo i jakość.</w:t>
      </w:r>
    </w:p>
    <w:p w:rsidR="003C4ABC" w:rsidRPr="00990678" w:rsidRDefault="00715ABD" w:rsidP="00347FF7">
      <w:pPr>
        <w:pStyle w:val="Teksttreci20"/>
        <w:shd w:val="clear" w:color="auto" w:fill="auto"/>
        <w:tabs>
          <w:tab w:val="left" w:pos="355"/>
        </w:tabs>
        <w:spacing w:before="0" w:line="276" w:lineRule="auto"/>
        <w:ind w:right="14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6. </w:t>
      </w:r>
      <w:r w:rsidR="003C4ABC" w:rsidRPr="00990678">
        <w:rPr>
          <w:rFonts w:asciiTheme="minorHAnsi" w:hAnsiTheme="minorHAnsi"/>
          <w:sz w:val="24"/>
          <w:szCs w:val="24"/>
        </w:rPr>
        <w:t>Wszelkie czynności związane z wykonywaniem zamówienia Inspektor wykonywać będzie osobiście. Powierzenie wykonania części lub całości nadzoru osobie trzeciej wymaga pisemnej zgody Zamawiającego.</w:t>
      </w:r>
    </w:p>
    <w:p w:rsidR="003C4ABC" w:rsidRPr="00990678" w:rsidRDefault="003C4ABC" w:rsidP="00347FF7">
      <w:pPr>
        <w:pStyle w:val="Teksttreci20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276" w:lineRule="auto"/>
        <w:ind w:right="14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Wykonawca ponosi wobec Zamawiającego pełną odpowiedzialność za roboty, które wykonuje przy pomocy podwykonawców.</w:t>
      </w:r>
    </w:p>
    <w:p w:rsidR="003C4ABC" w:rsidRPr="00990678" w:rsidRDefault="003C4ABC" w:rsidP="00347FF7">
      <w:pPr>
        <w:pStyle w:val="Teksttreci20"/>
        <w:shd w:val="clear" w:color="auto" w:fill="auto"/>
        <w:tabs>
          <w:tab w:val="left" w:pos="343"/>
        </w:tabs>
        <w:spacing w:before="0" w:line="276" w:lineRule="auto"/>
        <w:ind w:firstLine="0"/>
        <w:rPr>
          <w:rFonts w:asciiTheme="minorHAnsi" w:hAnsiTheme="minorHAnsi"/>
          <w:sz w:val="24"/>
          <w:szCs w:val="24"/>
        </w:rPr>
      </w:pPr>
    </w:p>
    <w:p w:rsidR="003C4ABC" w:rsidRPr="00990678" w:rsidRDefault="003C4ABC" w:rsidP="00347FF7">
      <w:pPr>
        <w:pStyle w:val="Nagwek10"/>
        <w:keepNext/>
        <w:keepLines/>
        <w:shd w:val="clear" w:color="auto" w:fill="auto"/>
        <w:spacing w:after="0" w:line="276" w:lineRule="auto"/>
        <w:rPr>
          <w:rFonts w:asciiTheme="minorHAnsi" w:hAnsiTheme="minorHAnsi"/>
          <w:sz w:val="24"/>
          <w:szCs w:val="24"/>
        </w:rPr>
      </w:pPr>
      <w:bookmarkStart w:id="2" w:name="bookmark4"/>
      <w:r w:rsidRPr="00990678">
        <w:rPr>
          <w:rFonts w:asciiTheme="minorHAnsi" w:hAnsiTheme="minorHAnsi"/>
          <w:sz w:val="24"/>
          <w:szCs w:val="24"/>
        </w:rPr>
        <w:t>§</w:t>
      </w:r>
      <w:bookmarkEnd w:id="2"/>
      <w:r w:rsidR="00EE30FF" w:rsidRPr="00990678">
        <w:rPr>
          <w:rFonts w:asciiTheme="minorHAnsi" w:hAnsiTheme="minorHAnsi"/>
          <w:sz w:val="24"/>
          <w:szCs w:val="24"/>
        </w:rPr>
        <w:t xml:space="preserve"> </w:t>
      </w:r>
      <w:r w:rsidR="00715ABD" w:rsidRPr="00990678">
        <w:rPr>
          <w:rFonts w:asciiTheme="minorHAnsi" w:hAnsiTheme="minorHAnsi"/>
          <w:sz w:val="24"/>
          <w:szCs w:val="24"/>
        </w:rPr>
        <w:t>4</w:t>
      </w:r>
    </w:p>
    <w:p w:rsidR="003C4ABC" w:rsidRPr="00990678" w:rsidRDefault="003C4ABC" w:rsidP="00347FF7">
      <w:pPr>
        <w:pStyle w:val="Teksttreci20"/>
        <w:numPr>
          <w:ilvl w:val="0"/>
          <w:numId w:val="8"/>
        </w:numPr>
        <w:shd w:val="clear" w:color="auto" w:fill="auto"/>
        <w:tabs>
          <w:tab w:val="left" w:pos="337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Strony określają termin rozpoczęcia </w:t>
      </w:r>
      <w:r w:rsidR="008B1366" w:rsidRPr="00990678">
        <w:rPr>
          <w:rFonts w:asciiTheme="minorHAnsi" w:hAnsiTheme="minorHAnsi"/>
          <w:sz w:val="24"/>
          <w:szCs w:val="24"/>
        </w:rPr>
        <w:t>prac</w:t>
      </w:r>
      <w:r w:rsidR="00715ABD" w:rsidRPr="00990678">
        <w:rPr>
          <w:rFonts w:asciiTheme="minorHAnsi" w:hAnsiTheme="minorHAnsi"/>
          <w:sz w:val="24"/>
          <w:szCs w:val="24"/>
        </w:rPr>
        <w:t xml:space="preserve"> określonych w § 1 ust.1</w:t>
      </w:r>
      <w:r w:rsidRPr="00990678">
        <w:rPr>
          <w:rFonts w:asciiTheme="minorHAnsi" w:hAnsiTheme="minorHAnsi"/>
          <w:sz w:val="24"/>
          <w:szCs w:val="24"/>
        </w:rPr>
        <w:t xml:space="preserve"> na dzień</w:t>
      </w:r>
      <w:r w:rsidR="00E33A00"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>.</w:t>
      </w:r>
    </w:p>
    <w:p w:rsidR="003C4ABC" w:rsidRPr="00990678" w:rsidRDefault="003C4ABC" w:rsidP="00347FF7">
      <w:pPr>
        <w:pStyle w:val="Teksttreci20"/>
        <w:numPr>
          <w:ilvl w:val="0"/>
          <w:numId w:val="8"/>
        </w:numPr>
        <w:shd w:val="clear" w:color="auto" w:fill="auto"/>
        <w:tabs>
          <w:tab w:val="left" w:pos="348"/>
        </w:tabs>
        <w:spacing w:before="0" w:line="276" w:lineRule="auto"/>
        <w:ind w:right="25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Umowa będzie wykonywana przez okres realizacji robót budowlanych określonych w § 1 odbioru robót i ich rozl</w:t>
      </w:r>
      <w:r w:rsidR="00715ABD" w:rsidRPr="00990678">
        <w:rPr>
          <w:rFonts w:asciiTheme="minorHAnsi" w:hAnsiTheme="minorHAnsi"/>
          <w:sz w:val="24"/>
          <w:szCs w:val="24"/>
        </w:rPr>
        <w:t>icz</w:t>
      </w:r>
      <w:r w:rsidR="00E33A00">
        <w:rPr>
          <w:rFonts w:asciiTheme="minorHAnsi" w:hAnsiTheme="minorHAnsi"/>
          <w:sz w:val="24"/>
          <w:szCs w:val="24"/>
        </w:rPr>
        <w:t>enia finansowego - do dnia 3</w:t>
      </w:r>
      <w:r w:rsidR="00254439">
        <w:rPr>
          <w:rFonts w:asciiTheme="minorHAnsi" w:hAnsiTheme="minorHAnsi"/>
          <w:sz w:val="24"/>
          <w:szCs w:val="24"/>
        </w:rPr>
        <w:t>1</w:t>
      </w:r>
      <w:r w:rsidR="00E33A00">
        <w:rPr>
          <w:rFonts w:asciiTheme="minorHAnsi" w:hAnsiTheme="minorHAnsi"/>
          <w:sz w:val="24"/>
          <w:szCs w:val="24"/>
        </w:rPr>
        <w:t>.</w:t>
      </w:r>
      <w:r w:rsidR="00254439">
        <w:rPr>
          <w:rFonts w:asciiTheme="minorHAnsi" w:hAnsiTheme="minorHAnsi"/>
          <w:sz w:val="24"/>
          <w:szCs w:val="24"/>
        </w:rPr>
        <w:t>01</w:t>
      </w:r>
      <w:r w:rsidR="00215620" w:rsidRPr="00990678">
        <w:rPr>
          <w:rFonts w:asciiTheme="minorHAnsi" w:hAnsiTheme="minorHAnsi"/>
          <w:sz w:val="24"/>
          <w:szCs w:val="24"/>
        </w:rPr>
        <w:t>.202</w:t>
      </w:r>
      <w:r w:rsidR="00254439">
        <w:rPr>
          <w:rFonts w:asciiTheme="minorHAnsi" w:hAnsiTheme="minorHAnsi"/>
          <w:sz w:val="24"/>
          <w:szCs w:val="24"/>
        </w:rPr>
        <w:t>1</w:t>
      </w:r>
      <w:r w:rsidRPr="00990678">
        <w:rPr>
          <w:rFonts w:asciiTheme="minorHAnsi" w:hAnsiTheme="minorHAnsi"/>
          <w:sz w:val="24"/>
          <w:szCs w:val="24"/>
        </w:rPr>
        <w:t xml:space="preserve"> roku.</w:t>
      </w:r>
    </w:p>
    <w:p w:rsidR="003C4ABC" w:rsidRPr="00990678" w:rsidRDefault="003C4ABC" w:rsidP="00347FF7">
      <w:pPr>
        <w:pStyle w:val="Teksttreci20"/>
        <w:numPr>
          <w:ilvl w:val="0"/>
          <w:numId w:val="8"/>
        </w:numPr>
        <w:shd w:val="clear" w:color="auto" w:fill="auto"/>
        <w:tabs>
          <w:tab w:val="left" w:pos="351"/>
        </w:tabs>
        <w:spacing w:before="0" w:line="276" w:lineRule="auto"/>
        <w:ind w:right="14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Określony w ust.3 termin realizacji umowy może ulec zmianie w przypadku zmiany terminu rozpoczęcia lub wykonania umowy na robot</w:t>
      </w:r>
      <w:r w:rsidR="00715ABD" w:rsidRPr="00990678">
        <w:rPr>
          <w:rFonts w:asciiTheme="minorHAnsi" w:hAnsiTheme="minorHAnsi"/>
          <w:sz w:val="24"/>
          <w:szCs w:val="24"/>
        </w:rPr>
        <w:t>y budowlane określone w §1 ust.1</w:t>
      </w:r>
      <w:r w:rsidRPr="00990678">
        <w:rPr>
          <w:rFonts w:asciiTheme="minorHAnsi" w:hAnsiTheme="minorHAnsi"/>
          <w:sz w:val="24"/>
          <w:szCs w:val="24"/>
        </w:rPr>
        <w:t>.</w:t>
      </w:r>
      <w:bookmarkStart w:id="3" w:name="bookmark5"/>
    </w:p>
    <w:p w:rsidR="003C4ABC" w:rsidRPr="00990678" w:rsidRDefault="003C4ABC" w:rsidP="00347FF7">
      <w:pPr>
        <w:pStyle w:val="Teksttreci20"/>
        <w:shd w:val="clear" w:color="auto" w:fill="auto"/>
        <w:tabs>
          <w:tab w:val="left" w:pos="351"/>
        </w:tabs>
        <w:spacing w:before="0" w:line="276" w:lineRule="auto"/>
        <w:ind w:right="140" w:firstLine="0"/>
        <w:jc w:val="both"/>
        <w:rPr>
          <w:rFonts w:asciiTheme="minorHAnsi" w:hAnsiTheme="minorHAnsi"/>
          <w:sz w:val="24"/>
          <w:szCs w:val="24"/>
        </w:rPr>
      </w:pPr>
    </w:p>
    <w:p w:rsidR="003C4ABC" w:rsidRPr="00990678" w:rsidRDefault="003C4ABC" w:rsidP="00347FF7">
      <w:pPr>
        <w:pStyle w:val="Nagwek10"/>
        <w:keepNext/>
        <w:keepLines/>
        <w:shd w:val="clear" w:color="auto" w:fill="auto"/>
        <w:spacing w:after="0" w:line="276" w:lineRule="auto"/>
        <w:ind w:left="100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§</w:t>
      </w:r>
      <w:bookmarkEnd w:id="3"/>
      <w:r w:rsidR="00EE30FF" w:rsidRPr="00990678">
        <w:rPr>
          <w:rFonts w:asciiTheme="minorHAnsi" w:hAnsiTheme="minorHAnsi"/>
          <w:sz w:val="24"/>
          <w:szCs w:val="24"/>
        </w:rPr>
        <w:t xml:space="preserve"> </w:t>
      </w:r>
      <w:r w:rsidR="00715ABD" w:rsidRPr="00990678">
        <w:rPr>
          <w:rFonts w:asciiTheme="minorHAnsi" w:hAnsiTheme="minorHAnsi"/>
          <w:sz w:val="24"/>
          <w:szCs w:val="24"/>
        </w:rPr>
        <w:t>5</w:t>
      </w:r>
    </w:p>
    <w:p w:rsidR="008117AB" w:rsidRPr="008117AB" w:rsidRDefault="003C4ABC" w:rsidP="008117AB">
      <w:pPr>
        <w:pStyle w:val="Teksttreci20"/>
        <w:numPr>
          <w:ilvl w:val="0"/>
          <w:numId w:val="9"/>
        </w:numPr>
        <w:shd w:val="clear" w:color="auto" w:fill="auto"/>
        <w:tabs>
          <w:tab w:val="left" w:pos="337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Wartość wynagrodzenia ustala się następująco: </w:t>
      </w:r>
      <w:r w:rsidR="008117AB" w:rsidRPr="008117AB">
        <w:rPr>
          <w:rFonts w:asciiTheme="minorHAnsi" w:hAnsiTheme="minorHAnsi"/>
          <w:sz w:val="24"/>
          <w:szCs w:val="24"/>
        </w:rPr>
        <w:t xml:space="preserve"> </w:t>
      </w:r>
    </w:p>
    <w:p w:rsidR="003C4ABC" w:rsidRDefault="003C4ABC" w:rsidP="008117AB">
      <w:pPr>
        <w:pStyle w:val="Teksttreci20"/>
        <w:shd w:val="clear" w:color="auto" w:fill="auto"/>
        <w:tabs>
          <w:tab w:val="left" w:pos="337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Cena brutto </w:t>
      </w:r>
      <w:r w:rsidR="008117AB">
        <w:rPr>
          <w:rFonts w:asciiTheme="minorHAnsi" w:hAnsiTheme="minorHAnsi"/>
          <w:sz w:val="24"/>
          <w:szCs w:val="24"/>
        </w:rPr>
        <w:t xml:space="preserve">łączna za wszystkie inwestycje </w:t>
      </w:r>
      <w:r w:rsidRPr="00990678">
        <w:rPr>
          <w:rFonts w:asciiTheme="minorHAnsi" w:hAnsiTheme="minorHAnsi"/>
          <w:sz w:val="24"/>
          <w:szCs w:val="24"/>
        </w:rPr>
        <w:t xml:space="preserve">w wysokości: </w:t>
      </w:r>
      <w:r w:rsidR="00E33A00"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 w:rsidR="00E33A00">
        <w:rPr>
          <w:rFonts w:asciiTheme="minorHAnsi" w:hAnsiTheme="minorHAnsi"/>
          <w:sz w:val="24"/>
          <w:szCs w:val="24"/>
        </w:rPr>
        <w:t>……………………………………………</w:t>
      </w:r>
      <w:r w:rsidR="008117AB">
        <w:rPr>
          <w:rFonts w:asciiTheme="minorHAnsi" w:hAnsiTheme="minorHAnsi"/>
          <w:sz w:val="24"/>
          <w:szCs w:val="24"/>
        </w:rPr>
        <w:t xml:space="preserve"> złotych 00/100) obejmująca:</w:t>
      </w:r>
    </w:p>
    <w:p w:rsidR="008117AB" w:rsidRDefault="008117AB" w:rsidP="008117AB">
      <w:pPr>
        <w:pStyle w:val="Bezodstpw"/>
        <w:numPr>
          <w:ilvl w:val="0"/>
          <w:numId w:val="2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>Sieć kanalizacji sanitarnej ul. Poznańska, Tarnowska w m. Napachanie –uzupełnienie</w:t>
      </w:r>
    </w:p>
    <w:p w:rsidR="008117AB" w:rsidRPr="008117AB" w:rsidRDefault="008117AB" w:rsidP="008117A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</w:t>
      </w:r>
      <w:r>
        <w:rPr>
          <w:rFonts w:asciiTheme="minorHAnsi" w:hAnsiTheme="minorHAnsi"/>
          <w:sz w:val="24"/>
          <w:szCs w:val="24"/>
        </w:rPr>
        <w:t xml:space="preserve">za wszystkie inwestycje </w:t>
      </w:r>
      <w:r w:rsidRPr="00990678">
        <w:rPr>
          <w:rFonts w:asciiTheme="minorHAnsi" w:hAnsiTheme="minorHAnsi"/>
          <w:sz w:val="24"/>
          <w:szCs w:val="24"/>
        </w:rPr>
        <w:t xml:space="preserve">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 złotych 00/100)</w:t>
      </w:r>
    </w:p>
    <w:p w:rsidR="008117AB" w:rsidRDefault="008117AB" w:rsidP="008117AB">
      <w:pPr>
        <w:pStyle w:val="Bezodstpw"/>
        <w:numPr>
          <w:ilvl w:val="0"/>
          <w:numId w:val="2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>Sieć kanalizacji sanitarnej Kiekrz os. Europejskie</w:t>
      </w:r>
    </w:p>
    <w:p w:rsidR="008117AB" w:rsidRPr="008117AB" w:rsidRDefault="008117AB" w:rsidP="008117A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</w:t>
      </w:r>
      <w:r>
        <w:rPr>
          <w:rFonts w:asciiTheme="minorHAnsi" w:hAnsiTheme="minorHAnsi"/>
          <w:sz w:val="24"/>
          <w:szCs w:val="24"/>
        </w:rPr>
        <w:t xml:space="preserve">za wszystkie inwestycje </w:t>
      </w:r>
      <w:r w:rsidRPr="00990678">
        <w:rPr>
          <w:rFonts w:asciiTheme="minorHAnsi" w:hAnsiTheme="minorHAnsi"/>
          <w:sz w:val="24"/>
          <w:szCs w:val="24"/>
        </w:rPr>
        <w:t xml:space="preserve">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 złotych 00/100)</w:t>
      </w:r>
    </w:p>
    <w:p w:rsidR="008117AB" w:rsidRDefault="008117AB" w:rsidP="008117AB">
      <w:pPr>
        <w:pStyle w:val="Bezodstpw"/>
        <w:numPr>
          <w:ilvl w:val="0"/>
          <w:numId w:val="2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>Sieć kanalizacji sanitarnej Kiekrz ul. Błękitna</w:t>
      </w:r>
    </w:p>
    <w:p w:rsidR="008117AB" w:rsidRPr="008117AB" w:rsidRDefault="008117AB" w:rsidP="008117A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</w:t>
      </w:r>
      <w:r>
        <w:rPr>
          <w:rFonts w:asciiTheme="minorHAnsi" w:hAnsiTheme="minorHAnsi"/>
          <w:sz w:val="24"/>
          <w:szCs w:val="24"/>
        </w:rPr>
        <w:t xml:space="preserve">za wszystkie inwestycje </w:t>
      </w:r>
      <w:r w:rsidRPr="00990678">
        <w:rPr>
          <w:rFonts w:asciiTheme="minorHAnsi" w:hAnsiTheme="minorHAnsi"/>
          <w:sz w:val="24"/>
          <w:szCs w:val="24"/>
        </w:rPr>
        <w:t xml:space="preserve">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 złotych 00/100)</w:t>
      </w:r>
    </w:p>
    <w:p w:rsidR="008117AB" w:rsidRDefault="008117AB" w:rsidP="008117AB">
      <w:pPr>
        <w:pStyle w:val="Bezodstpw"/>
        <w:numPr>
          <w:ilvl w:val="0"/>
          <w:numId w:val="2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 xml:space="preserve">Budowa rurociągu tłocznego wraz z przepompownią Rokietnica ul. </w:t>
      </w:r>
      <w:proofErr w:type="spellStart"/>
      <w:r w:rsidRPr="008117AB">
        <w:rPr>
          <w:rFonts w:asciiTheme="minorHAnsi" w:hAnsiTheme="minorHAnsi"/>
          <w:sz w:val="24"/>
          <w:szCs w:val="24"/>
        </w:rPr>
        <w:t>Leśna-Szkolna-Trakt</w:t>
      </w:r>
      <w:proofErr w:type="spellEnd"/>
      <w:r w:rsidRPr="008117AB">
        <w:rPr>
          <w:rFonts w:asciiTheme="minorHAnsi" w:hAnsiTheme="minorHAnsi"/>
          <w:sz w:val="24"/>
          <w:szCs w:val="24"/>
        </w:rPr>
        <w:t xml:space="preserve"> Napoleoński</w:t>
      </w:r>
    </w:p>
    <w:p w:rsidR="008117AB" w:rsidRPr="008117AB" w:rsidRDefault="008117AB" w:rsidP="008117A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</w:t>
      </w:r>
      <w:r>
        <w:rPr>
          <w:rFonts w:asciiTheme="minorHAnsi" w:hAnsiTheme="minorHAnsi"/>
          <w:sz w:val="24"/>
          <w:szCs w:val="24"/>
        </w:rPr>
        <w:t xml:space="preserve">za wszystkie inwestycje </w:t>
      </w:r>
      <w:r w:rsidRPr="00990678">
        <w:rPr>
          <w:rFonts w:asciiTheme="minorHAnsi" w:hAnsiTheme="minorHAnsi"/>
          <w:sz w:val="24"/>
          <w:szCs w:val="24"/>
        </w:rPr>
        <w:t xml:space="preserve">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 złotych 00/100)</w:t>
      </w:r>
    </w:p>
    <w:p w:rsidR="008117AB" w:rsidRDefault="008117AB" w:rsidP="008117AB">
      <w:pPr>
        <w:pStyle w:val="Bezodstpw"/>
        <w:numPr>
          <w:ilvl w:val="0"/>
          <w:numId w:val="2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>Sieć kanalizacji sanitarnej w miejscowości Mrowino – uzupełnienie</w:t>
      </w:r>
    </w:p>
    <w:p w:rsidR="008117AB" w:rsidRPr="008117AB" w:rsidRDefault="008117AB" w:rsidP="008117A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</w:t>
      </w:r>
      <w:r>
        <w:rPr>
          <w:rFonts w:asciiTheme="minorHAnsi" w:hAnsiTheme="minorHAnsi"/>
          <w:sz w:val="24"/>
          <w:szCs w:val="24"/>
        </w:rPr>
        <w:t xml:space="preserve">za wszystkie inwestycje </w:t>
      </w:r>
      <w:r w:rsidRPr="00990678">
        <w:rPr>
          <w:rFonts w:asciiTheme="minorHAnsi" w:hAnsiTheme="minorHAnsi"/>
          <w:sz w:val="24"/>
          <w:szCs w:val="24"/>
        </w:rPr>
        <w:t xml:space="preserve">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 złotych 00/100)</w:t>
      </w:r>
    </w:p>
    <w:p w:rsidR="008117AB" w:rsidRDefault="008117AB" w:rsidP="008117AB">
      <w:pPr>
        <w:pStyle w:val="Bezodstpw"/>
        <w:numPr>
          <w:ilvl w:val="0"/>
          <w:numId w:val="2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8117AB">
        <w:rPr>
          <w:rFonts w:asciiTheme="minorHAnsi" w:hAnsiTheme="minorHAnsi"/>
          <w:sz w:val="24"/>
          <w:szCs w:val="24"/>
        </w:rPr>
        <w:t>Sieć kanalizacji sanitarnej w miejscowości Cerekwica wzdłuż drogi wojewódzkiej – uzupełnienie</w:t>
      </w:r>
    </w:p>
    <w:p w:rsidR="008117AB" w:rsidRPr="00830B7B" w:rsidRDefault="008117AB" w:rsidP="00830B7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</w:t>
      </w:r>
      <w:r>
        <w:rPr>
          <w:rFonts w:asciiTheme="minorHAnsi" w:hAnsiTheme="minorHAnsi"/>
          <w:sz w:val="24"/>
          <w:szCs w:val="24"/>
        </w:rPr>
        <w:t xml:space="preserve">za wszystkie inwestycje </w:t>
      </w:r>
      <w:r w:rsidRPr="00990678">
        <w:rPr>
          <w:rFonts w:asciiTheme="minorHAnsi" w:hAnsiTheme="minorHAnsi"/>
          <w:sz w:val="24"/>
          <w:szCs w:val="24"/>
        </w:rPr>
        <w:t xml:space="preserve">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 złotych 00/100)</w:t>
      </w:r>
    </w:p>
    <w:p w:rsidR="004E7A83" w:rsidRPr="00990678" w:rsidRDefault="003C4ABC" w:rsidP="00347FF7">
      <w:pPr>
        <w:pStyle w:val="Teksttreci20"/>
        <w:numPr>
          <w:ilvl w:val="0"/>
          <w:numId w:val="9"/>
        </w:numPr>
        <w:shd w:val="clear" w:color="auto" w:fill="auto"/>
        <w:tabs>
          <w:tab w:val="left" w:pos="344"/>
        </w:tabs>
        <w:spacing w:before="0" w:line="276" w:lineRule="auto"/>
        <w:ind w:right="14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Kwota określona w ust.</w:t>
      </w:r>
      <w:r w:rsidR="00715ABD" w:rsidRPr="00990678">
        <w:rPr>
          <w:rFonts w:asciiTheme="minorHAnsi" w:hAnsiTheme="minorHAnsi"/>
          <w:sz w:val="24"/>
          <w:szCs w:val="24"/>
        </w:rPr>
        <w:t xml:space="preserve">1 </w:t>
      </w:r>
      <w:r w:rsidRPr="00990678">
        <w:rPr>
          <w:rFonts w:asciiTheme="minorHAnsi" w:hAnsiTheme="minorHAnsi"/>
          <w:sz w:val="24"/>
          <w:szCs w:val="24"/>
        </w:rPr>
        <w:t>obejmuje całość wynagrodzenia Wykonawcy za wykonanie umowy i jest niezmienna- nie przewiduje się dodatkowej płatności za prowadzenie n</w:t>
      </w:r>
      <w:r w:rsidR="00E73DD8" w:rsidRPr="00990678">
        <w:rPr>
          <w:rFonts w:asciiTheme="minorHAnsi" w:hAnsiTheme="minorHAnsi"/>
          <w:sz w:val="24"/>
          <w:szCs w:val="24"/>
        </w:rPr>
        <w:t>adzoru nad robotami dodatkowymi.</w:t>
      </w:r>
    </w:p>
    <w:p w:rsidR="00830B7B" w:rsidRDefault="00E73DD8" w:rsidP="00347FF7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Strony postanawiają, że rozliczenie za usługi nastąpi miesięcznie </w:t>
      </w:r>
      <w:r w:rsidR="00830B7B">
        <w:rPr>
          <w:rFonts w:asciiTheme="minorHAnsi" w:hAnsiTheme="minorHAnsi"/>
          <w:sz w:val="24"/>
          <w:szCs w:val="24"/>
        </w:rPr>
        <w:t xml:space="preserve">na podstawie wystawionej faktur częściowych i faktury końcowej zgodnie z harmonogramem finansowym stanowiącym załącznik do niniejszej umowy. Dopuszczalne są zmiany umowy w zakresie wynagrodzenia rozliczanego fakturą częściową – w przypadku gdyż potrzeba dokonania takiej zmiany wynika ze zmiany terminu wykonania umowy lub poszczególnych etapów określonych w harmonogramie rzeczowym. Zmiany w harmonogramie finansowym mogą zostać wprowadzone w każdym momencie w czasie realizacji przedmiotu umowy, na pisemny wniosek stron umowy i po akceptacji drugiej strony umowy. Zmiany harmonogramu finansowego nie </w:t>
      </w:r>
      <w:proofErr w:type="spellStart"/>
      <w:r w:rsidR="00830B7B">
        <w:rPr>
          <w:rFonts w:asciiTheme="minorHAnsi" w:hAnsiTheme="minorHAnsi"/>
          <w:sz w:val="24"/>
          <w:szCs w:val="24"/>
        </w:rPr>
        <w:t>wymogają</w:t>
      </w:r>
      <w:proofErr w:type="spellEnd"/>
      <w:r w:rsidR="00830B7B">
        <w:rPr>
          <w:rFonts w:asciiTheme="minorHAnsi" w:hAnsiTheme="minorHAnsi"/>
          <w:sz w:val="24"/>
          <w:szCs w:val="24"/>
        </w:rPr>
        <w:t xml:space="preserve"> </w:t>
      </w:r>
      <w:r w:rsidR="00830B7B">
        <w:rPr>
          <w:rFonts w:asciiTheme="minorHAnsi" w:hAnsiTheme="minorHAnsi"/>
          <w:sz w:val="24"/>
          <w:szCs w:val="24"/>
        </w:rPr>
        <w:lastRenderedPageBreak/>
        <w:t>aneksowania umowy, a jedynie pisemnego podpisania harmonogramu przez osoby reprezentujące strony.</w:t>
      </w:r>
    </w:p>
    <w:p w:rsidR="00E73DD8" w:rsidRPr="00990678" w:rsidRDefault="00E73DD8" w:rsidP="00347FF7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Wynagrodzenie będzie płatne w termini</w:t>
      </w:r>
      <w:r w:rsidR="0028764E" w:rsidRPr="00990678">
        <w:rPr>
          <w:rFonts w:asciiTheme="minorHAnsi" w:hAnsiTheme="minorHAnsi"/>
          <w:sz w:val="24"/>
          <w:szCs w:val="24"/>
        </w:rPr>
        <w:t>e 21</w:t>
      </w:r>
      <w:r w:rsidRPr="00990678">
        <w:rPr>
          <w:rFonts w:asciiTheme="minorHAnsi" w:hAnsiTheme="minorHAnsi"/>
          <w:sz w:val="24"/>
          <w:szCs w:val="24"/>
        </w:rPr>
        <w:t xml:space="preserve"> dni od daty otrzymania faktury przez Zamawiającego. </w:t>
      </w:r>
    </w:p>
    <w:p w:rsidR="00E73DD8" w:rsidRPr="00990678" w:rsidRDefault="004E7A83" w:rsidP="00347FF7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skrócenia okresu realizacji umowy faktura końcowa obejmować będzie kwotę stanowiącą różnicę między wynag</w:t>
      </w:r>
      <w:r w:rsidR="00E73DD8" w:rsidRPr="00990678">
        <w:rPr>
          <w:rFonts w:asciiTheme="minorHAnsi" w:hAnsiTheme="minorHAnsi"/>
          <w:sz w:val="24"/>
          <w:szCs w:val="24"/>
        </w:rPr>
        <w:t>rodzeniem określonym w § 5 ust.1</w:t>
      </w:r>
      <w:r w:rsidRPr="00990678">
        <w:rPr>
          <w:rFonts w:asciiTheme="minorHAnsi" w:hAnsiTheme="minorHAnsi"/>
          <w:sz w:val="24"/>
          <w:szCs w:val="24"/>
        </w:rPr>
        <w:t>, a sumą faktur częściowych.</w:t>
      </w:r>
    </w:p>
    <w:p w:rsidR="00E635BE" w:rsidRDefault="004E7A83" w:rsidP="00347FF7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wydłużenia okresu realizacji robót budowlanych określonych w § 1 ust. 1 Wykonawcy nie przysługuje wynagrodzenie dodatkowe.</w:t>
      </w:r>
    </w:p>
    <w:p w:rsidR="00830B7B" w:rsidRPr="00830B7B" w:rsidRDefault="00830B7B" w:rsidP="00830B7B">
      <w:pPr>
        <w:pStyle w:val="Teksttreci20"/>
        <w:shd w:val="clear" w:color="auto" w:fill="auto"/>
        <w:tabs>
          <w:tab w:val="left" w:pos="340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4E7A83" w:rsidRPr="00990678" w:rsidRDefault="00E73DD8" w:rsidP="00347FF7">
      <w:pPr>
        <w:pStyle w:val="Teksttreci30"/>
        <w:shd w:val="clear" w:color="auto" w:fill="auto"/>
        <w:spacing w:line="276" w:lineRule="auto"/>
        <w:ind w:left="20"/>
        <w:jc w:val="center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§</w:t>
      </w:r>
      <w:r w:rsidR="00EE30FF" w:rsidRPr="00990678">
        <w:rPr>
          <w:rFonts w:asciiTheme="minorHAnsi" w:hAnsiTheme="minorHAnsi"/>
          <w:sz w:val="24"/>
          <w:szCs w:val="24"/>
        </w:rPr>
        <w:t xml:space="preserve"> </w:t>
      </w:r>
      <w:r w:rsidRPr="00990678">
        <w:rPr>
          <w:rFonts w:asciiTheme="minorHAnsi" w:hAnsiTheme="minorHAnsi"/>
          <w:sz w:val="24"/>
          <w:szCs w:val="24"/>
        </w:rPr>
        <w:t>6</w:t>
      </w:r>
    </w:p>
    <w:p w:rsidR="004E7A83" w:rsidRPr="00990678" w:rsidRDefault="004E7A83" w:rsidP="00347FF7">
      <w:pPr>
        <w:pStyle w:val="Teksttreci20"/>
        <w:numPr>
          <w:ilvl w:val="0"/>
          <w:numId w:val="12"/>
        </w:numPr>
        <w:shd w:val="clear" w:color="auto" w:fill="auto"/>
        <w:tabs>
          <w:tab w:val="left" w:pos="340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Wykonawca zapłaci Zamawiającemu kary umowne w następujących wypadkach i okolicznościach:</w:t>
      </w:r>
    </w:p>
    <w:p w:rsidR="004E7A83" w:rsidRPr="00990678" w:rsidRDefault="004E7A83" w:rsidP="00347FF7">
      <w:pPr>
        <w:pStyle w:val="Teksttreci20"/>
        <w:numPr>
          <w:ilvl w:val="0"/>
          <w:numId w:val="13"/>
        </w:numPr>
        <w:shd w:val="clear" w:color="auto" w:fill="auto"/>
        <w:tabs>
          <w:tab w:val="left" w:pos="744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naruszenia obowiązków określonych w niniejszej umowie, lub</w:t>
      </w:r>
      <w:r w:rsidR="00E73DD8" w:rsidRPr="00990678">
        <w:rPr>
          <w:rFonts w:asciiTheme="minorHAnsi" w:hAnsiTheme="minorHAnsi"/>
          <w:sz w:val="24"/>
          <w:szCs w:val="24"/>
        </w:rPr>
        <w:t xml:space="preserve"> </w:t>
      </w:r>
      <w:r w:rsidRPr="00990678">
        <w:rPr>
          <w:rFonts w:asciiTheme="minorHAnsi" w:hAnsiTheme="minorHAnsi"/>
          <w:sz w:val="24"/>
          <w:szCs w:val="24"/>
        </w:rPr>
        <w:t xml:space="preserve">w przepisach prawa - w wysokości 0,5 </w:t>
      </w:r>
      <w:r w:rsidRPr="00990678">
        <w:rPr>
          <w:rStyle w:val="Teksttreci2105ptKursywa"/>
          <w:rFonts w:asciiTheme="minorHAnsi" w:hAnsiTheme="minorHAnsi"/>
          <w:color w:val="auto"/>
          <w:sz w:val="24"/>
          <w:szCs w:val="24"/>
        </w:rPr>
        <w:t>%</w:t>
      </w:r>
      <w:r w:rsidRPr="00990678">
        <w:rPr>
          <w:rFonts w:asciiTheme="minorHAnsi" w:hAnsiTheme="minorHAnsi"/>
          <w:sz w:val="24"/>
          <w:szCs w:val="24"/>
        </w:rPr>
        <w:t xml:space="preserve"> wartości umowy brutto za każde zdarzenie.</w:t>
      </w:r>
    </w:p>
    <w:p w:rsidR="004E7A83" w:rsidRPr="00990678" w:rsidRDefault="004E7A83" w:rsidP="00347FF7">
      <w:pPr>
        <w:pStyle w:val="Teksttreci20"/>
        <w:numPr>
          <w:ilvl w:val="0"/>
          <w:numId w:val="13"/>
        </w:numPr>
        <w:shd w:val="clear" w:color="auto" w:fill="auto"/>
        <w:tabs>
          <w:tab w:val="left" w:pos="751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W przypadku, gdy Wykonawca dopuszcza się zwłoki w rozpoczęciu wykonania przedmiotu umowy w wysokości 0,1% wartości wynagrodzenia umownego brutto za każdy dzień </w:t>
      </w:r>
      <w:r w:rsidR="00E73DD8" w:rsidRPr="00990678">
        <w:rPr>
          <w:rFonts w:asciiTheme="minorHAnsi" w:hAnsiTheme="minorHAnsi"/>
          <w:sz w:val="24"/>
          <w:szCs w:val="24"/>
        </w:rPr>
        <w:t>opóźnienia</w:t>
      </w:r>
      <w:r w:rsidRPr="00990678">
        <w:rPr>
          <w:rFonts w:asciiTheme="minorHAnsi" w:hAnsiTheme="minorHAnsi"/>
          <w:sz w:val="24"/>
          <w:szCs w:val="24"/>
        </w:rPr>
        <w:t>.</w:t>
      </w:r>
    </w:p>
    <w:p w:rsidR="004E7A83" w:rsidRPr="00990678" w:rsidRDefault="004E7A83" w:rsidP="00347FF7">
      <w:pPr>
        <w:pStyle w:val="Teksttreci20"/>
        <w:numPr>
          <w:ilvl w:val="0"/>
          <w:numId w:val="13"/>
        </w:numPr>
        <w:shd w:val="clear" w:color="auto" w:fill="auto"/>
        <w:tabs>
          <w:tab w:val="left" w:pos="755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odstąpienia od umowy lub rozwiązania umowy przez którąkolwiek ze stron, z przyczyn leżących po stronie Wykonawcy- w wysokości 20% wynagrodzenia umownego brutto.</w:t>
      </w:r>
    </w:p>
    <w:p w:rsidR="004E7A83" w:rsidRPr="00990678" w:rsidRDefault="004E7A83" w:rsidP="00347FF7">
      <w:pPr>
        <w:pStyle w:val="Teksttreci20"/>
        <w:numPr>
          <w:ilvl w:val="0"/>
          <w:numId w:val="12"/>
        </w:numPr>
        <w:shd w:val="clear" w:color="auto" w:fill="auto"/>
        <w:tabs>
          <w:tab w:val="left" w:pos="340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odstąpienia od umowy lub rozwiązania umowy przez którąkolwiek ze stron</w:t>
      </w:r>
      <w:r w:rsidR="00E73DD8" w:rsidRPr="00990678">
        <w:rPr>
          <w:rFonts w:asciiTheme="minorHAnsi" w:hAnsiTheme="minorHAnsi"/>
          <w:sz w:val="24"/>
          <w:szCs w:val="24"/>
        </w:rPr>
        <w:t xml:space="preserve"> </w:t>
      </w:r>
      <w:r w:rsidRPr="00990678">
        <w:rPr>
          <w:rFonts w:asciiTheme="minorHAnsi" w:hAnsiTheme="minorHAnsi"/>
          <w:sz w:val="24"/>
          <w:szCs w:val="24"/>
        </w:rPr>
        <w:t>z przyczyn leżących po stronie Zamawiającego, Zamawiający zapłaci Wykonawcy karę umowną w wysokości 10% wartości wynagrodzenia umownego brutto.</w:t>
      </w:r>
    </w:p>
    <w:p w:rsidR="004E7A83" w:rsidRPr="00990678" w:rsidRDefault="004E7A83" w:rsidP="00347FF7">
      <w:pPr>
        <w:pStyle w:val="Teksttreci20"/>
        <w:numPr>
          <w:ilvl w:val="0"/>
          <w:numId w:val="12"/>
        </w:numPr>
        <w:shd w:val="clear" w:color="auto" w:fill="auto"/>
        <w:tabs>
          <w:tab w:val="left" w:pos="34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Kara przewidziana w ust.2 niniejszego paragrafu nie znajduje zastosowania w przypadku odstąpienia od umowy w okolicznościach przewidzianych w art. 145 ustawy z dnia 29 stycznia 2004r. Prawo zamówień publicznych.</w:t>
      </w:r>
    </w:p>
    <w:p w:rsidR="004E7A83" w:rsidRPr="00990678" w:rsidRDefault="004E7A83" w:rsidP="00347FF7">
      <w:pPr>
        <w:pStyle w:val="Teksttreci20"/>
        <w:numPr>
          <w:ilvl w:val="0"/>
          <w:numId w:val="12"/>
        </w:numPr>
        <w:shd w:val="clear" w:color="auto" w:fill="auto"/>
        <w:tabs>
          <w:tab w:val="left" w:pos="34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Strony zastrzegają sobie prawo dochodzenia odszkodowania uzupełniającego przewyższającego wysokość zastrzeżonych kar umownych.</w:t>
      </w:r>
    </w:p>
    <w:p w:rsidR="004E7A83" w:rsidRPr="00990678" w:rsidRDefault="004E7A83" w:rsidP="00347FF7">
      <w:pPr>
        <w:pStyle w:val="Teksttreci20"/>
        <w:numPr>
          <w:ilvl w:val="0"/>
          <w:numId w:val="12"/>
        </w:numPr>
        <w:shd w:val="clear" w:color="auto" w:fill="auto"/>
        <w:tabs>
          <w:tab w:val="left" w:pos="34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Wykonawca wyraża zgodę na potrącenie kar umownych z przysługującego mu wynagrodzenia.</w:t>
      </w:r>
    </w:p>
    <w:p w:rsidR="0028764E" w:rsidRDefault="0028764E" w:rsidP="00347FF7">
      <w:pPr>
        <w:pStyle w:val="Teksttreci20"/>
        <w:shd w:val="clear" w:color="auto" w:fill="auto"/>
        <w:tabs>
          <w:tab w:val="left" w:pos="34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E33A00" w:rsidRDefault="00E33A00" w:rsidP="00347FF7">
      <w:pPr>
        <w:pStyle w:val="Teksttreci20"/>
        <w:shd w:val="clear" w:color="auto" w:fill="auto"/>
        <w:tabs>
          <w:tab w:val="left" w:pos="34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E33A00" w:rsidRDefault="00E33A00" w:rsidP="00347FF7">
      <w:pPr>
        <w:pStyle w:val="Teksttreci20"/>
        <w:shd w:val="clear" w:color="auto" w:fill="auto"/>
        <w:tabs>
          <w:tab w:val="left" w:pos="34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E33A00" w:rsidRDefault="00E33A00" w:rsidP="00347FF7">
      <w:pPr>
        <w:pStyle w:val="Teksttreci20"/>
        <w:shd w:val="clear" w:color="auto" w:fill="auto"/>
        <w:tabs>
          <w:tab w:val="left" w:pos="34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E33A00" w:rsidRPr="00990678" w:rsidRDefault="00E33A00" w:rsidP="00347FF7">
      <w:pPr>
        <w:pStyle w:val="Teksttreci20"/>
        <w:shd w:val="clear" w:color="auto" w:fill="auto"/>
        <w:tabs>
          <w:tab w:val="left" w:pos="34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0E2838" w:rsidRPr="00990678" w:rsidRDefault="00E73DD8" w:rsidP="00347FF7">
      <w:pPr>
        <w:pStyle w:val="Teksttreci100"/>
        <w:shd w:val="clear" w:color="auto" w:fill="auto"/>
        <w:spacing w:before="0" w:after="0" w:line="276" w:lineRule="auto"/>
        <w:ind w:left="20"/>
        <w:rPr>
          <w:rFonts w:asciiTheme="minorHAnsi" w:hAnsiTheme="minorHAnsi"/>
          <w:b/>
          <w:sz w:val="24"/>
          <w:szCs w:val="24"/>
        </w:rPr>
      </w:pPr>
      <w:r w:rsidRPr="00990678">
        <w:rPr>
          <w:rFonts w:asciiTheme="minorHAnsi" w:hAnsiTheme="minorHAnsi"/>
          <w:b/>
          <w:sz w:val="24"/>
          <w:szCs w:val="24"/>
        </w:rPr>
        <w:t>§7</w:t>
      </w:r>
    </w:p>
    <w:p w:rsidR="000E2838" w:rsidRPr="00990678" w:rsidRDefault="000E2838" w:rsidP="00347FF7">
      <w:pPr>
        <w:pStyle w:val="Teksttreci20"/>
        <w:shd w:val="clear" w:color="auto" w:fill="auto"/>
        <w:spacing w:before="0" w:line="276" w:lineRule="auto"/>
        <w:ind w:firstLine="0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1. Zamawiającemu przysługuje prawo rozwiązania umowy bez zachowania okresu wypowiedzenia w sytuacji:</w:t>
      </w:r>
    </w:p>
    <w:p w:rsidR="000E2838" w:rsidRPr="00990678" w:rsidRDefault="000E2838" w:rsidP="00347FF7">
      <w:pPr>
        <w:pStyle w:val="Teksttreci20"/>
        <w:numPr>
          <w:ilvl w:val="0"/>
          <w:numId w:val="14"/>
        </w:numPr>
        <w:shd w:val="clear" w:color="auto" w:fill="auto"/>
        <w:tabs>
          <w:tab w:val="left" w:pos="748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utraty przez Wykonawcę uprawnień koniecznych do wykonania niniejszej umowy,</w:t>
      </w:r>
    </w:p>
    <w:p w:rsidR="000E2838" w:rsidRPr="00990678" w:rsidRDefault="000E2838" w:rsidP="00347FF7">
      <w:pPr>
        <w:pStyle w:val="Teksttreci20"/>
        <w:numPr>
          <w:ilvl w:val="0"/>
          <w:numId w:val="14"/>
        </w:numPr>
        <w:shd w:val="clear" w:color="auto" w:fill="auto"/>
        <w:tabs>
          <w:tab w:val="left" w:pos="751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gdy Wykonawca bez uzasadnionych przyczyn nie rozpoczął wykonywania umowy i nie realizuje jej przez okres dłuższy niż 7 dni,</w:t>
      </w:r>
    </w:p>
    <w:p w:rsidR="000E2838" w:rsidRPr="00990678" w:rsidRDefault="000E2838" w:rsidP="00347FF7">
      <w:pPr>
        <w:pStyle w:val="Teksttreci20"/>
        <w:numPr>
          <w:ilvl w:val="0"/>
          <w:numId w:val="14"/>
        </w:numPr>
        <w:shd w:val="clear" w:color="auto" w:fill="auto"/>
        <w:tabs>
          <w:tab w:val="left" w:pos="751"/>
        </w:tabs>
        <w:spacing w:before="0" w:line="276" w:lineRule="auto"/>
        <w:ind w:left="760" w:right="2620" w:hanging="360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gdy Wykonawca przerwał realizację umowy </w:t>
      </w:r>
      <w:r w:rsidR="00E73DD8" w:rsidRPr="00990678">
        <w:rPr>
          <w:rFonts w:asciiTheme="minorHAnsi" w:hAnsiTheme="minorHAnsi"/>
          <w:sz w:val="24"/>
          <w:szCs w:val="24"/>
        </w:rPr>
        <w:t>i nie realizuje jej przez okres d</w:t>
      </w:r>
      <w:r w:rsidRPr="00990678">
        <w:rPr>
          <w:rFonts w:asciiTheme="minorHAnsi" w:hAnsiTheme="minorHAnsi"/>
          <w:sz w:val="24"/>
          <w:szCs w:val="24"/>
        </w:rPr>
        <w:t>łuższy niż 7 dni,</w:t>
      </w:r>
    </w:p>
    <w:p w:rsidR="000E2838" w:rsidRPr="00990678" w:rsidRDefault="000E2838" w:rsidP="00347FF7">
      <w:pPr>
        <w:pStyle w:val="Teksttreci20"/>
        <w:numPr>
          <w:ilvl w:val="0"/>
          <w:numId w:val="14"/>
        </w:numPr>
        <w:shd w:val="clear" w:color="auto" w:fill="auto"/>
        <w:tabs>
          <w:tab w:val="left" w:pos="758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3-krotnego naliczenia kary umownej na podstawie §7 ust. 1 pkt 1 lub 2</w:t>
      </w:r>
    </w:p>
    <w:p w:rsidR="000E2838" w:rsidRPr="00990678" w:rsidRDefault="000E2838" w:rsidP="00347FF7">
      <w:pPr>
        <w:pStyle w:val="Teksttreci20"/>
        <w:numPr>
          <w:ilvl w:val="0"/>
          <w:numId w:val="14"/>
        </w:numPr>
        <w:shd w:val="clear" w:color="auto" w:fill="auto"/>
        <w:tabs>
          <w:tab w:val="left" w:pos="758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gdy Wykonawca wykonuje przedmiot umowy przy udziale osób posiadających mniejsze niż wskazane w ofercie kwalifikacje.</w:t>
      </w:r>
    </w:p>
    <w:p w:rsidR="000E2838" w:rsidRPr="00990678" w:rsidRDefault="000E2838" w:rsidP="00347FF7">
      <w:pPr>
        <w:pStyle w:val="Teksttreci20"/>
        <w:numPr>
          <w:ilvl w:val="0"/>
          <w:numId w:val="14"/>
        </w:numPr>
        <w:shd w:val="clear" w:color="auto" w:fill="auto"/>
        <w:tabs>
          <w:tab w:val="left" w:pos="758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narusz</w:t>
      </w:r>
      <w:r w:rsidR="00E73DD8" w:rsidRPr="00990678">
        <w:rPr>
          <w:rFonts w:asciiTheme="minorHAnsi" w:hAnsiTheme="minorHAnsi"/>
          <w:sz w:val="24"/>
          <w:szCs w:val="24"/>
        </w:rPr>
        <w:t>enia obowiązku określonego w § 8</w:t>
      </w:r>
    </w:p>
    <w:p w:rsidR="000E2838" w:rsidRPr="00990678" w:rsidRDefault="000E2838" w:rsidP="00347FF7">
      <w:pPr>
        <w:pStyle w:val="Teksttreci20"/>
        <w:numPr>
          <w:ilvl w:val="0"/>
          <w:numId w:val="14"/>
        </w:numPr>
        <w:shd w:val="clear" w:color="auto" w:fill="auto"/>
        <w:tabs>
          <w:tab w:val="left" w:pos="758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innego rażącego naruszenia obowiązków wynikających z umowy lub obowiązujących przepisów.</w:t>
      </w:r>
    </w:p>
    <w:p w:rsidR="00E73DD8" w:rsidRPr="00990678" w:rsidRDefault="00E73DD8" w:rsidP="00347FF7">
      <w:pPr>
        <w:pStyle w:val="Teksttreci20"/>
        <w:shd w:val="clear" w:color="auto" w:fill="auto"/>
        <w:tabs>
          <w:tab w:val="left" w:pos="75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2. Zamawiającemu przysługuje prawo odstąpienia od umowy w przypadku nie podpisania umowy na realizację robót budowlanych określonych w §1 ust. 1 – w terminie 30 dni od powzięcia informacji o tej sytuacji.</w:t>
      </w:r>
    </w:p>
    <w:p w:rsidR="00E73DD8" w:rsidRPr="00990678" w:rsidRDefault="00E73DD8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Style w:val="Teksttreci2Exact"/>
          <w:rFonts w:asciiTheme="minorHAnsi" w:hAnsiTheme="minorHAnsi"/>
          <w:sz w:val="24"/>
          <w:szCs w:val="24"/>
        </w:rPr>
      </w:pPr>
      <w:r w:rsidRPr="00990678">
        <w:rPr>
          <w:rStyle w:val="Teksttreci2Exact"/>
          <w:rFonts w:asciiTheme="minorHAnsi" w:hAnsiTheme="minorHAnsi"/>
          <w:sz w:val="24"/>
          <w:szCs w:val="24"/>
        </w:rPr>
        <w:t xml:space="preserve">3. </w:t>
      </w:r>
      <w:r w:rsidR="000E2838" w:rsidRPr="00990678">
        <w:rPr>
          <w:rStyle w:val="Teksttreci2Exact"/>
          <w:rFonts w:asciiTheme="minorHAnsi" w:hAnsiTheme="minorHAnsi"/>
          <w:sz w:val="24"/>
          <w:szCs w:val="24"/>
        </w:rPr>
        <w:t xml:space="preserve">Każdej ze stron przysługuje prawo rozwiązania umowy z zachowaniem 30-dniowego okresu </w:t>
      </w:r>
      <w:r w:rsidR="000E2838" w:rsidRPr="00990678">
        <w:rPr>
          <w:rStyle w:val="Teksttreci2Exact"/>
          <w:rFonts w:asciiTheme="minorHAnsi" w:hAnsiTheme="minorHAnsi"/>
          <w:sz w:val="24"/>
          <w:szCs w:val="24"/>
        </w:rPr>
        <w:lastRenderedPageBreak/>
        <w:t>wypowiedzenia ze skutkiem na koniec miesiąca kalendarzowego.</w:t>
      </w:r>
    </w:p>
    <w:p w:rsidR="000E2838" w:rsidRPr="00990678" w:rsidRDefault="00E73DD8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Style w:val="Teksttreci2Exact"/>
          <w:rFonts w:asciiTheme="minorHAnsi" w:hAnsiTheme="minorHAnsi"/>
          <w:sz w:val="24"/>
          <w:szCs w:val="24"/>
        </w:rPr>
        <w:t xml:space="preserve">4. </w:t>
      </w:r>
      <w:r w:rsidR="000E2838" w:rsidRPr="00990678">
        <w:rPr>
          <w:rFonts w:asciiTheme="minorHAnsi" w:hAnsiTheme="minorHAnsi"/>
          <w:sz w:val="24"/>
          <w:szCs w:val="24"/>
        </w:rPr>
        <w:t>W przypadku odstąpienia od umowy lub rozwiązania umowy- w terminie 14 dni od tej daty Wykonawca przy udziale Zamawiającego, sporządzi szczegółowy protokół inwentaryzacji dotychczas zrealizowanego przedmiotu umowy według stanu na dzień odstąpienia.</w:t>
      </w:r>
    </w:p>
    <w:p w:rsidR="000E2838" w:rsidRPr="00990678" w:rsidRDefault="000E2838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0E2838" w:rsidRPr="00990678" w:rsidRDefault="00EE30FF" w:rsidP="00347FF7">
      <w:pPr>
        <w:pStyle w:val="Teksttreci30"/>
        <w:shd w:val="clear" w:color="auto" w:fill="auto"/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§ 8</w:t>
      </w:r>
    </w:p>
    <w:p w:rsidR="000E2838" w:rsidRPr="00990678" w:rsidRDefault="000E2838" w:rsidP="00347FF7">
      <w:pPr>
        <w:pStyle w:val="Teksttreci20"/>
        <w:numPr>
          <w:ilvl w:val="0"/>
          <w:numId w:val="17"/>
        </w:numPr>
        <w:shd w:val="clear" w:color="auto" w:fill="auto"/>
        <w:tabs>
          <w:tab w:val="left" w:pos="333"/>
        </w:tabs>
        <w:spacing w:before="0" w:line="276" w:lineRule="auto"/>
        <w:ind w:right="58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Wykonawca jest zobowiązany posiadać ubezpieczenie od odpowiedzialności cywilnej w zakresie świadczenia usług stanowiących przedmiot umowy i z okresem ważności obejmującym termin wykonania umowy. Suma ubezpieczenia nie może być niższa niż wartość umowy brutto. Koszty ubezpieczenia ponosi Wykonawca.</w:t>
      </w:r>
    </w:p>
    <w:p w:rsidR="000E2838" w:rsidRPr="00990678" w:rsidRDefault="000E2838" w:rsidP="00347FF7">
      <w:pPr>
        <w:pStyle w:val="Teksttreci20"/>
        <w:numPr>
          <w:ilvl w:val="0"/>
          <w:numId w:val="17"/>
        </w:numPr>
        <w:shd w:val="clear" w:color="auto" w:fill="auto"/>
        <w:tabs>
          <w:tab w:val="left" w:pos="344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Zakres ubezpieczenia musi obejmować odpowiedzialność deliktową i kontraktową.</w:t>
      </w:r>
    </w:p>
    <w:p w:rsidR="000E2838" w:rsidRPr="00990678" w:rsidRDefault="000E2838" w:rsidP="00347FF7">
      <w:pPr>
        <w:pStyle w:val="Teksttreci20"/>
        <w:numPr>
          <w:ilvl w:val="0"/>
          <w:numId w:val="17"/>
        </w:numPr>
        <w:shd w:val="clear" w:color="auto" w:fill="auto"/>
        <w:tabs>
          <w:tab w:val="left" w:pos="344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przedłużenia terminu umowy, Wykonawca zobowiązany jest posiada</w:t>
      </w:r>
      <w:r w:rsidR="00EE30FF" w:rsidRPr="00990678">
        <w:rPr>
          <w:rFonts w:asciiTheme="minorHAnsi" w:hAnsiTheme="minorHAnsi"/>
          <w:sz w:val="24"/>
          <w:szCs w:val="24"/>
        </w:rPr>
        <w:t xml:space="preserve">ć ubezpieczenie zgodnie z ust.1 </w:t>
      </w:r>
      <w:r w:rsidRPr="00990678">
        <w:rPr>
          <w:rFonts w:asciiTheme="minorHAnsi" w:hAnsiTheme="minorHAnsi"/>
          <w:sz w:val="24"/>
          <w:szCs w:val="24"/>
        </w:rPr>
        <w:t>na ten przedłużony okres.</w:t>
      </w:r>
    </w:p>
    <w:p w:rsidR="00EE30FF" w:rsidRPr="00990678" w:rsidRDefault="000E2838" w:rsidP="00347FF7">
      <w:pPr>
        <w:pStyle w:val="Teksttreci20"/>
        <w:numPr>
          <w:ilvl w:val="0"/>
          <w:numId w:val="17"/>
        </w:numPr>
        <w:shd w:val="clear" w:color="auto" w:fill="auto"/>
        <w:tabs>
          <w:tab w:val="left" w:pos="34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Na każde żądanie Zamawiającego Wykonawca zobowiązany jest przedłożyć mu do wglądu oryginał polisy wraz z dowodem uiszczenia składek.</w:t>
      </w:r>
    </w:p>
    <w:p w:rsidR="00E635BE" w:rsidRPr="00990678" w:rsidRDefault="00E635BE" w:rsidP="00347FF7">
      <w:pPr>
        <w:pStyle w:val="Teksttreci110"/>
        <w:shd w:val="clear" w:color="auto" w:fill="auto"/>
        <w:spacing w:before="0" w:after="0" w:line="276" w:lineRule="auto"/>
        <w:rPr>
          <w:rStyle w:val="Teksttreci1111pt"/>
          <w:rFonts w:asciiTheme="minorHAnsi" w:hAnsiTheme="minorHAnsi"/>
          <w:b/>
          <w:color w:val="auto"/>
          <w:sz w:val="24"/>
          <w:szCs w:val="24"/>
        </w:rPr>
      </w:pPr>
    </w:p>
    <w:p w:rsidR="000E2838" w:rsidRPr="00990678" w:rsidRDefault="00EE30FF" w:rsidP="00347FF7">
      <w:pPr>
        <w:pStyle w:val="Teksttreci110"/>
        <w:shd w:val="clear" w:color="auto" w:fill="auto"/>
        <w:spacing w:before="0" w:after="0" w:line="276" w:lineRule="auto"/>
        <w:rPr>
          <w:rFonts w:asciiTheme="minorHAnsi" w:hAnsiTheme="minorHAnsi"/>
          <w:b/>
          <w:sz w:val="24"/>
          <w:szCs w:val="24"/>
        </w:rPr>
      </w:pPr>
      <w:r w:rsidRPr="00990678">
        <w:rPr>
          <w:rStyle w:val="Teksttreci1111pt"/>
          <w:rFonts w:asciiTheme="minorHAnsi" w:hAnsiTheme="minorHAnsi"/>
          <w:b/>
          <w:color w:val="auto"/>
          <w:sz w:val="24"/>
          <w:szCs w:val="24"/>
        </w:rPr>
        <w:t>§ 9</w:t>
      </w:r>
    </w:p>
    <w:p w:rsidR="000E2838" w:rsidRPr="00990678" w:rsidRDefault="000E2838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Zamawiający przewiduje zgodnie z art. 144 ustawy Prawo zamówień publicznych możliwość dokonania zmiany zawartej z Wykonawcą umowy w zakresie:</w:t>
      </w:r>
    </w:p>
    <w:p w:rsidR="000E2838" w:rsidRPr="00990678" w:rsidRDefault="000E2838" w:rsidP="00347FF7">
      <w:pPr>
        <w:pStyle w:val="Teksttreci20"/>
        <w:numPr>
          <w:ilvl w:val="0"/>
          <w:numId w:val="18"/>
        </w:numPr>
        <w:shd w:val="clear" w:color="auto" w:fill="auto"/>
        <w:tabs>
          <w:tab w:val="left" w:pos="804"/>
        </w:tabs>
        <w:spacing w:before="0" w:line="276" w:lineRule="auto"/>
        <w:ind w:left="46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Zmiany terminu - zgodnie z §4 ust.4</w:t>
      </w:r>
    </w:p>
    <w:p w:rsidR="000E2838" w:rsidRPr="00990678" w:rsidRDefault="000E2838" w:rsidP="00347FF7">
      <w:pPr>
        <w:pStyle w:val="Teksttreci20"/>
        <w:numPr>
          <w:ilvl w:val="0"/>
          <w:numId w:val="18"/>
        </w:numPr>
        <w:shd w:val="clear" w:color="auto" w:fill="auto"/>
        <w:tabs>
          <w:tab w:val="left" w:pos="811"/>
        </w:tabs>
        <w:spacing w:before="0" w:line="276" w:lineRule="auto"/>
        <w:ind w:left="46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zmiany osób w niej wskazanych,</w:t>
      </w:r>
    </w:p>
    <w:p w:rsidR="000E2838" w:rsidRPr="00990678" w:rsidRDefault="000E2838" w:rsidP="00347FF7">
      <w:pPr>
        <w:pStyle w:val="Teksttreci20"/>
        <w:numPr>
          <w:ilvl w:val="0"/>
          <w:numId w:val="18"/>
        </w:numPr>
        <w:shd w:val="clear" w:color="auto" w:fill="auto"/>
        <w:tabs>
          <w:tab w:val="left" w:pos="818"/>
        </w:tabs>
        <w:spacing w:before="0" w:line="276" w:lineRule="auto"/>
        <w:ind w:left="459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zmiany </w:t>
      </w:r>
      <w:r w:rsidR="00EE30FF" w:rsidRPr="00990678">
        <w:rPr>
          <w:rFonts w:asciiTheme="minorHAnsi" w:hAnsiTheme="minorHAnsi"/>
          <w:sz w:val="24"/>
          <w:szCs w:val="24"/>
        </w:rPr>
        <w:t>jej zakresu – w przypadku zmiany zakresu robót budowlanych określonych w §1 ust.1</w:t>
      </w:r>
    </w:p>
    <w:p w:rsidR="00EE30FF" w:rsidRPr="00990678" w:rsidRDefault="00EE30FF" w:rsidP="00347FF7">
      <w:pPr>
        <w:pStyle w:val="Teksttreci20"/>
        <w:shd w:val="clear" w:color="auto" w:fill="auto"/>
        <w:tabs>
          <w:tab w:val="left" w:pos="81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2. Zamawiający przewiduje możliwość zmiany umowy również w przypadku zmiany wysokości wynagrodzenia należnego Wykonawcy, w przypadku zmiany:</w:t>
      </w:r>
    </w:p>
    <w:p w:rsidR="00EE30FF" w:rsidRPr="00990678" w:rsidRDefault="00EE30FF" w:rsidP="00347FF7">
      <w:pPr>
        <w:pStyle w:val="Teksttreci20"/>
        <w:shd w:val="clear" w:color="auto" w:fill="auto"/>
        <w:tabs>
          <w:tab w:val="left" w:pos="81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a) stawki od towarów i usług – przy niezmienności ceny netto,</w:t>
      </w:r>
    </w:p>
    <w:p w:rsidR="00EE30FF" w:rsidRPr="00990678" w:rsidRDefault="00EE30FF" w:rsidP="00347FF7">
      <w:pPr>
        <w:pStyle w:val="Teksttreci20"/>
        <w:shd w:val="clear" w:color="auto" w:fill="auto"/>
        <w:tabs>
          <w:tab w:val="left" w:pos="81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b) wysokość minimalnego wynagrodzenia za pracę ustalonego na podstawie art. 2 ust. 3-5 ustawy z dnia 10 października 2002 roku o minimalnym wynagrodzeniu za pracę, zmianie ulegnie wysokość wynagrodzenia Wykonawcy określonej w niniejszej umowie jeden raz w roku, w oparciu o wskaźnik wzrostu minimalnego wynagrodzenia ustalany przez Komisję Trójstronną lub Radę Ministrów.</w:t>
      </w:r>
    </w:p>
    <w:p w:rsidR="00EE30FF" w:rsidRPr="00990678" w:rsidRDefault="00EE30FF" w:rsidP="00347FF7">
      <w:pPr>
        <w:pStyle w:val="Teksttreci20"/>
        <w:shd w:val="clear" w:color="auto" w:fill="auto"/>
        <w:tabs>
          <w:tab w:val="left" w:pos="81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tej zmiany wynagrodzenie ulegnie zmianie proporcjonalnie do wpływu na koszt wykonania Zamówienia przez Wykonawcę.</w:t>
      </w:r>
    </w:p>
    <w:p w:rsidR="00E33A00" w:rsidRPr="00E33A00" w:rsidRDefault="00EE30FF" w:rsidP="00E33A00">
      <w:pPr>
        <w:pStyle w:val="Teksttreci20"/>
        <w:numPr>
          <w:ilvl w:val="0"/>
          <w:numId w:val="6"/>
        </w:numPr>
        <w:shd w:val="clear" w:color="auto" w:fill="auto"/>
        <w:tabs>
          <w:tab w:val="left" w:pos="818"/>
        </w:tabs>
        <w:spacing w:before="0" w:line="276" w:lineRule="auto"/>
        <w:ind w:left="46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Zasad podlegania ubezpieczeniom społecznym lub ubezpieczeniom zdrowotnym lub wysokości stawki składki na ubezpieczenia społeczne lub zdrowotne.</w:t>
      </w:r>
    </w:p>
    <w:p w:rsidR="00EE30FF" w:rsidRPr="00990678" w:rsidRDefault="00EE30FF" w:rsidP="00347FF7">
      <w:pPr>
        <w:pStyle w:val="Teksttreci20"/>
        <w:numPr>
          <w:ilvl w:val="0"/>
          <w:numId w:val="6"/>
        </w:numPr>
        <w:shd w:val="clear" w:color="auto" w:fill="auto"/>
        <w:tabs>
          <w:tab w:val="left" w:pos="818"/>
        </w:tabs>
        <w:spacing w:before="0" w:line="276" w:lineRule="auto"/>
        <w:ind w:left="46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tej zmiany, wynagrodzenie ulegnie zmianie proporcjonalnie do wpływu na koszt wykonania Zamówienia przez Wykonawcę.</w:t>
      </w:r>
    </w:p>
    <w:p w:rsidR="00EE30FF" w:rsidRPr="00990678" w:rsidRDefault="00EE30FF" w:rsidP="00347FF7">
      <w:pPr>
        <w:pStyle w:val="Teksttreci20"/>
        <w:numPr>
          <w:ilvl w:val="0"/>
          <w:numId w:val="6"/>
        </w:numPr>
        <w:shd w:val="clear" w:color="auto" w:fill="auto"/>
        <w:tabs>
          <w:tab w:val="left" w:pos="818"/>
        </w:tabs>
        <w:spacing w:before="0" w:line="276" w:lineRule="auto"/>
        <w:ind w:left="46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Zmiany o których mowa w ust. 9 powyżej mogą zostać dokonane, wyłączenie wtedy gdy będą miały wpływ na koszty wykonania zamówienia przez Wykonawcę. Ciężar udowodnienia tego faktu oraz jej wysokość leży po stronie Wykonawcy.</w:t>
      </w:r>
    </w:p>
    <w:p w:rsidR="000E2838" w:rsidRPr="00990678" w:rsidRDefault="000E2838" w:rsidP="00347FF7">
      <w:pPr>
        <w:pStyle w:val="Teksttreci20"/>
        <w:shd w:val="clear" w:color="auto" w:fill="auto"/>
        <w:tabs>
          <w:tab w:val="left" w:pos="344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0E2838" w:rsidRPr="00990678" w:rsidRDefault="000E2838" w:rsidP="00347FF7">
      <w:pPr>
        <w:pStyle w:val="Nagwek120"/>
        <w:keepNext/>
        <w:keepLines/>
        <w:shd w:val="clear" w:color="auto" w:fill="auto"/>
        <w:spacing w:before="0" w:after="0" w:line="276" w:lineRule="auto"/>
        <w:rPr>
          <w:rFonts w:asciiTheme="minorHAnsi" w:hAnsiTheme="minorHAnsi"/>
          <w:b/>
          <w:sz w:val="24"/>
          <w:szCs w:val="24"/>
        </w:rPr>
      </w:pPr>
      <w:bookmarkStart w:id="4" w:name="bookmark6"/>
      <w:r w:rsidRPr="00990678">
        <w:rPr>
          <w:rFonts w:asciiTheme="minorHAnsi" w:hAnsiTheme="minorHAnsi"/>
          <w:b/>
          <w:sz w:val="24"/>
          <w:szCs w:val="24"/>
        </w:rPr>
        <w:t>§</w:t>
      </w:r>
      <w:bookmarkEnd w:id="4"/>
      <w:r w:rsidR="006078DB" w:rsidRPr="00990678">
        <w:rPr>
          <w:rFonts w:asciiTheme="minorHAnsi" w:hAnsiTheme="minorHAnsi"/>
          <w:b/>
          <w:sz w:val="24"/>
          <w:szCs w:val="24"/>
        </w:rPr>
        <w:t>10</w:t>
      </w:r>
    </w:p>
    <w:p w:rsidR="000E2838" w:rsidRPr="00990678" w:rsidRDefault="000E2838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sprawach nie uregulowanych umową obowiązuje ustawa Prawo zamówień publicznych, Prawo budowlane wraz z aktami wykonawczymi i Kodeks cywilny oraz inne obowiązujące przepisy prawa.</w:t>
      </w:r>
    </w:p>
    <w:p w:rsidR="00E05EF3" w:rsidRPr="00990678" w:rsidRDefault="00E05EF3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0E2838" w:rsidRPr="00990678" w:rsidRDefault="006078DB" w:rsidP="00347FF7">
      <w:pPr>
        <w:pStyle w:val="Teksttreci30"/>
        <w:shd w:val="clear" w:color="auto" w:fill="auto"/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§11</w:t>
      </w:r>
    </w:p>
    <w:p w:rsidR="006078DB" w:rsidRPr="00990678" w:rsidRDefault="006078DB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Ewentualne s</w:t>
      </w:r>
      <w:r w:rsidR="000E2838" w:rsidRPr="00990678">
        <w:rPr>
          <w:rFonts w:asciiTheme="minorHAnsi" w:hAnsiTheme="minorHAnsi"/>
          <w:sz w:val="24"/>
          <w:szCs w:val="24"/>
        </w:rPr>
        <w:t xml:space="preserve">pory </w:t>
      </w:r>
      <w:r w:rsidRPr="00990678">
        <w:rPr>
          <w:rFonts w:asciiTheme="minorHAnsi" w:hAnsiTheme="minorHAnsi"/>
          <w:sz w:val="24"/>
          <w:szCs w:val="24"/>
        </w:rPr>
        <w:t xml:space="preserve">powstałe na tle wykonania przedmiotu umowy, Strony poddają rozstrzygnięciu sądom powszechnym właściwym dla siedziby Zamawiającego. </w:t>
      </w:r>
    </w:p>
    <w:p w:rsidR="000E2838" w:rsidRPr="00990678" w:rsidRDefault="000E2838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6078DB" w:rsidRPr="00990678" w:rsidRDefault="006078DB" w:rsidP="00347FF7">
      <w:pPr>
        <w:pStyle w:val="Teksttreci30"/>
        <w:shd w:val="clear" w:color="auto" w:fill="auto"/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§12</w:t>
      </w:r>
    </w:p>
    <w:p w:rsidR="006078DB" w:rsidRPr="00990678" w:rsidRDefault="006078DB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Umowę sporządzono w czterech jednobrzmiących egzemplarzach – 3 egz. dla Zamawiającego i 1 egz. dla Wykonawcy.</w:t>
      </w:r>
    </w:p>
    <w:p w:rsidR="00E05EF3" w:rsidRPr="00990678" w:rsidRDefault="00E05EF3" w:rsidP="00347FF7">
      <w:pPr>
        <w:pStyle w:val="Teksttreci20"/>
        <w:shd w:val="clear" w:color="auto" w:fill="auto"/>
        <w:spacing w:before="0" w:line="276" w:lineRule="auto"/>
        <w:ind w:firstLine="0"/>
        <w:jc w:val="both"/>
      </w:pPr>
    </w:p>
    <w:p w:rsidR="00E05EF3" w:rsidRPr="00990678" w:rsidRDefault="00E05EF3" w:rsidP="00347FF7">
      <w:pPr>
        <w:pStyle w:val="Teksttreci20"/>
        <w:shd w:val="clear" w:color="auto" w:fill="auto"/>
        <w:spacing w:before="0" w:line="276" w:lineRule="auto"/>
        <w:ind w:firstLine="0"/>
        <w:jc w:val="both"/>
      </w:pPr>
    </w:p>
    <w:p w:rsidR="00E05EF3" w:rsidRPr="00990678" w:rsidRDefault="00E05EF3" w:rsidP="00347FF7">
      <w:pPr>
        <w:pStyle w:val="Teksttreci20"/>
        <w:shd w:val="clear" w:color="auto" w:fill="auto"/>
        <w:spacing w:before="0" w:line="276" w:lineRule="auto"/>
        <w:ind w:firstLine="0"/>
        <w:jc w:val="both"/>
      </w:pPr>
    </w:p>
    <w:p w:rsidR="00E05EF3" w:rsidRPr="00990678" w:rsidRDefault="00E05EF3" w:rsidP="00347FF7">
      <w:pPr>
        <w:pStyle w:val="Teksttreci20"/>
        <w:shd w:val="clear" w:color="auto" w:fill="auto"/>
        <w:spacing w:before="0" w:line="276" w:lineRule="auto"/>
        <w:ind w:firstLine="0"/>
        <w:jc w:val="both"/>
      </w:pPr>
    </w:p>
    <w:p w:rsidR="00E05EF3" w:rsidRPr="00990678" w:rsidRDefault="00E05EF3" w:rsidP="00347FF7">
      <w:pPr>
        <w:pStyle w:val="Teksttreci20"/>
        <w:shd w:val="clear" w:color="auto" w:fill="auto"/>
        <w:spacing w:before="0" w:line="276" w:lineRule="auto"/>
        <w:ind w:firstLine="0"/>
        <w:jc w:val="both"/>
      </w:pPr>
    </w:p>
    <w:p w:rsidR="00E05EF3" w:rsidRPr="00990678" w:rsidRDefault="00E05EF3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b/>
        </w:rPr>
        <w:sectPr w:rsidR="00E05EF3" w:rsidRPr="00990678">
          <w:pgSz w:w="11900" w:h="16840"/>
          <w:pgMar w:top="836" w:right="754" w:bottom="453" w:left="648" w:header="0" w:footer="3" w:gutter="0"/>
          <w:cols w:space="720"/>
          <w:noEndnote/>
          <w:docGrid w:linePitch="360"/>
        </w:sectPr>
      </w:pPr>
      <w:r w:rsidRPr="00990678">
        <w:t xml:space="preserve">                    </w:t>
      </w:r>
      <w:r w:rsidRPr="00990678">
        <w:rPr>
          <w:b/>
        </w:rPr>
        <w:t>ZAMAWIAJĄCY</w:t>
      </w:r>
      <w:r w:rsidRPr="00990678">
        <w:rPr>
          <w:b/>
        </w:rPr>
        <w:tab/>
      </w:r>
      <w:r w:rsidRPr="00990678">
        <w:rPr>
          <w:b/>
        </w:rPr>
        <w:tab/>
      </w:r>
      <w:r w:rsidRPr="00990678">
        <w:rPr>
          <w:b/>
        </w:rPr>
        <w:tab/>
      </w:r>
      <w:r w:rsidRPr="00990678">
        <w:rPr>
          <w:b/>
        </w:rPr>
        <w:tab/>
      </w:r>
      <w:r w:rsidRPr="00990678">
        <w:rPr>
          <w:b/>
        </w:rPr>
        <w:tab/>
      </w:r>
      <w:r w:rsidRPr="00990678">
        <w:rPr>
          <w:b/>
        </w:rPr>
        <w:tab/>
      </w:r>
      <w:r w:rsidRPr="00990678">
        <w:rPr>
          <w:b/>
        </w:rPr>
        <w:tab/>
      </w:r>
      <w:r w:rsidRPr="00990678">
        <w:rPr>
          <w:b/>
        </w:rPr>
        <w:tab/>
      </w:r>
      <w:r w:rsidR="003B1194">
        <w:rPr>
          <w:b/>
        </w:rPr>
        <w:t>WYKONAWCA</w:t>
      </w:r>
      <w:bookmarkStart w:id="5" w:name="_GoBack"/>
      <w:bookmarkEnd w:id="5"/>
    </w:p>
    <w:p w:rsidR="003C4ABC" w:rsidRPr="00347FF7" w:rsidRDefault="003C4ABC" w:rsidP="00347FF7">
      <w:pPr>
        <w:tabs>
          <w:tab w:val="left" w:pos="2980"/>
        </w:tabs>
      </w:pPr>
    </w:p>
    <w:sectPr w:rsidR="003C4ABC" w:rsidRPr="0034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073"/>
    <w:multiLevelType w:val="multilevel"/>
    <w:tmpl w:val="445A7CC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E18AC"/>
    <w:multiLevelType w:val="hybridMultilevel"/>
    <w:tmpl w:val="D02E2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049B2"/>
    <w:multiLevelType w:val="hybridMultilevel"/>
    <w:tmpl w:val="710EA800"/>
    <w:lvl w:ilvl="0" w:tplc="FAC4F3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54BA9"/>
    <w:multiLevelType w:val="multilevel"/>
    <w:tmpl w:val="C130E4D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C67844"/>
    <w:multiLevelType w:val="hybridMultilevel"/>
    <w:tmpl w:val="4DF64C14"/>
    <w:lvl w:ilvl="0" w:tplc="1786DDE8">
      <w:start w:val="1"/>
      <w:numFmt w:val="bullet"/>
      <w:lvlText w:val="­"/>
      <w:lvlJc w:val="left"/>
      <w:pPr>
        <w:ind w:left="720" w:hanging="360"/>
      </w:pPr>
      <w:rPr>
        <w:rFonts w:ascii="Book Antiqua" w:hAnsi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A1A2E"/>
    <w:multiLevelType w:val="hybridMultilevel"/>
    <w:tmpl w:val="F9DA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4DC1"/>
    <w:multiLevelType w:val="multilevel"/>
    <w:tmpl w:val="6EEE0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80C66"/>
    <w:multiLevelType w:val="multilevel"/>
    <w:tmpl w:val="CD863B2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9D530E"/>
    <w:multiLevelType w:val="multilevel"/>
    <w:tmpl w:val="F4AE4F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051EE5"/>
    <w:multiLevelType w:val="hybridMultilevel"/>
    <w:tmpl w:val="9568361C"/>
    <w:lvl w:ilvl="0" w:tplc="9DE62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55C27"/>
    <w:multiLevelType w:val="multilevel"/>
    <w:tmpl w:val="FB8A97E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19755F"/>
    <w:multiLevelType w:val="multilevel"/>
    <w:tmpl w:val="3184E65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476B35"/>
    <w:multiLevelType w:val="multilevel"/>
    <w:tmpl w:val="C7D263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A651D2"/>
    <w:multiLevelType w:val="multilevel"/>
    <w:tmpl w:val="36A836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480BD1"/>
    <w:multiLevelType w:val="multilevel"/>
    <w:tmpl w:val="F5D22A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065A9"/>
    <w:multiLevelType w:val="multilevel"/>
    <w:tmpl w:val="845A06FA"/>
    <w:lvl w:ilvl="0">
      <w:start w:val="1"/>
      <w:numFmt w:val="upp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B60256"/>
    <w:multiLevelType w:val="multilevel"/>
    <w:tmpl w:val="853A9B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8A462B"/>
    <w:multiLevelType w:val="hybridMultilevel"/>
    <w:tmpl w:val="D02E2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02DC6"/>
    <w:multiLevelType w:val="multilevel"/>
    <w:tmpl w:val="8F8EA9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67147C"/>
    <w:multiLevelType w:val="multilevel"/>
    <w:tmpl w:val="18969F2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0A672E"/>
    <w:multiLevelType w:val="multilevel"/>
    <w:tmpl w:val="40F2CF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676032"/>
    <w:multiLevelType w:val="hybridMultilevel"/>
    <w:tmpl w:val="85488D96"/>
    <w:lvl w:ilvl="0" w:tplc="12189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C660C"/>
    <w:multiLevelType w:val="multilevel"/>
    <w:tmpl w:val="5F5E07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D52A04"/>
    <w:multiLevelType w:val="multilevel"/>
    <w:tmpl w:val="18B4342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F43A3E"/>
    <w:multiLevelType w:val="multilevel"/>
    <w:tmpl w:val="3F44999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D619A7"/>
    <w:multiLevelType w:val="multilevel"/>
    <w:tmpl w:val="A09AA1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6"/>
  </w:num>
  <w:num w:numId="5">
    <w:abstractNumId w:val="23"/>
  </w:num>
  <w:num w:numId="6">
    <w:abstractNumId w:val="0"/>
  </w:num>
  <w:num w:numId="7">
    <w:abstractNumId w:val="24"/>
  </w:num>
  <w:num w:numId="8">
    <w:abstractNumId w:val="14"/>
  </w:num>
  <w:num w:numId="9">
    <w:abstractNumId w:val="18"/>
  </w:num>
  <w:num w:numId="10">
    <w:abstractNumId w:val="20"/>
  </w:num>
  <w:num w:numId="11">
    <w:abstractNumId w:val="11"/>
  </w:num>
  <w:num w:numId="12">
    <w:abstractNumId w:val="8"/>
  </w:num>
  <w:num w:numId="13">
    <w:abstractNumId w:val="22"/>
  </w:num>
  <w:num w:numId="14">
    <w:abstractNumId w:val="10"/>
  </w:num>
  <w:num w:numId="15">
    <w:abstractNumId w:val="7"/>
  </w:num>
  <w:num w:numId="16">
    <w:abstractNumId w:val="15"/>
  </w:num>
  <w:num w:numId="17">
    <w:abstractNumId w:val="25"/>
  </w:num>
  <w:num w:numId="18">
    <w:abstractNumId w:val="3"/>
  </w:num>
  <w:num w:numId="19">
    <w:abstractNumId w:val="13"/>
  </w:num>
  <w:num w:numId="20">
    <w:abstractNumId w:val="4"/>
  </w:num>
  <w:num w:numId="21">
    <w:abstractNumId w:val="2"/>
  </w:num>
  <w:num w:numId="22">
    <w:abstractNumId w:val="9"/>
  </w:num>
  <w:num w:numId="23">
    <w:abstractNumId w:val="5"/>
  </w:num>
  <w:num w:numId="24">
    <w:abstractNumId w:val="17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8F"/>
    <w:rsid w:val="00010D82"/>
    <w:rsid w:val="000E2838"/>
    <w:rsid w:val="001940FF"/>
    <w:rsid w:val="00215620"/>
    <w:rsid w:val="00254439"/>
    <w:rsid w:val="0028764E"/>
    <w:rsid w:val="00346F9F"/>
    <w:rsid w:val="00347FF7"/>
    <w:rsid w:val="00360B33"/>
    <w:rsid w:val="00375266"/>
    <w:rsid w:val="003B1194"/>
    <w:rsid w:val="003B7B19"/>
    <w:rsid w:val="003C4ABC"/>
    <w:rsid w:val="00432A07"/>
    <w:rsid w:val="00461616"/>
    <w:rsid w:val="004E7A83"/>
    <w:rsid w:val="005A0156"/>
    <w:rsid w:val="006078DB"/>
    <w:rsid w:val="006C42C9"/>
    <w:rsid w:val="006D6A20"/>
    <w:rsid w:val="00715ABD"/>
    <w:rsid w:val="00721CFA"/>
    <w:rsid w:val="0074675B"/>
    <w:rsid w:val="008117AB"/>
    <w:rsid w:val="00830B7B"/>
    <w:rsid w:val="008B1366"/>
    <w:rsid w:val="009076EF"/>
    <w:rsid w:val="009221A4"/>
    <w:rsid w:val="00961F6B"/>
    <w:rsid w:val="00990678"/>
    <w:rsid w:val="00B342BC"/>
    <w:rsid w:val="00B35546"/>
    <w:rsid w:val="00C633C0"/>
    <w:rsid w:val="00D211AF"/>
    <w:rsid w:val="00DE0520"/>
    <w:rsid w:val="00E05EF3"/>
    <w:rsid w:val="00E33A00"/>
    <w:rsid w:val="00E635BE"/>
    <w:rsid w:val="00E73DD8"/>
    <w:rsid w:val="00ED02F9"/>
    <w:rsid w:val="00EE30FF"/>
    <w:rsid w:val="00F769E1"/>
    <w:rsid w:val="00F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95456-D92F-4EE7-A6F9-E8EB60C1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D52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FD528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D528F"/>
    <w:rPr>
      <w:rFonts w:ascii="Calibri" w:eastAsia="Calibri" w:hAnsi="Calibri" w:cs="Calibri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FD528F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FD528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FD528F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D528F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D528F"/>
    <w:pPr>
      <w:shd w:val="clear" w:color="auto" w:fill="FFFFFF"/>
      <w:spacing w:after="280" w:line="268" w:lineRule="exact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FD528F"/>
    <w:pPr>
      <w:shd w:val="clear" w:color="auto" w:fill="FFFFFF"/>
      <w:spacing w:before="280" w:line="266" w:lineRule="exact"/>
      <w:ind w:hanging="42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FD528F"/>
    <w:pPr>
      <w:shd w:val="clear" w:color="auto" w:fill="FFFFFF"/>
      <w:spacing w:line="266" w:lineRule="exact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FD528F"/>
    <w:pPr>
      <w:shd w:val="clear" w:color="auto" w:fill="FFFFFF"/>
      <w:spacing w:before="280" w:after="280" w:line="256" w:lineRule="exact"/>
      <w:jc w:val="center"/>
    </w:pPr>
    <w:rPr>
      <w:rFonts w:ascii="Calibri" w:eastAsia="Calibri" w:hAnsi="Calibri" w:cs="Calibri"/>
      <w:color w:val="auto"/>
      <w:spacing w:val="50"/>
      <w:sz w:val="21"/>
      <w:szCs w:val="21"/>
      <w:lang w:eastAsia="en-US" w:bidi="ar-SA"/>
    </w:rPr>
  </w:style>
  <w:style w:type="character" w:customStyle="1" w:styleId="Teksttreci9">
    <w:name w:val="Tekst treści (9)_"/>
    <w:basedOn w:val="Domylnaczcionkaakapitu"/>
    <w:link w:val="Teksttreci90"/>
    <w:rsid w:val="003C4ABC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C4ABC"/>
    <w:pPr>
      <w:shd w:val="clear" w:color="auto" w:fill="FFFFFF"/>
      <w:spacing w:after="280" w:line="270" w:lineRule="exact"/>
    </w:pPr>
    <w:rPr>
      <w:rFonts w:ascii="Calibri" w:eastAsia="Calibri" w:hAnsi="Calibri" w:cs="Calibri"/>
      <w:b/>
      <w:bCs/>
      <w:i/>
      <w:iCs/>
      <w:color w:val="auto"/>
      <w:sz w:val="22"/>
      <w:szCs w:val="22"/>
      <w:lang w:eastAsia="en-US" w:bidi="ar-SA"/>
    </w:rPr>
  </w:style>
  <w:style w:type="character" w:customStyle="1" w:styleId="Teksttreci2105ptKursywa">
    <w:name w:val="Tekst treści (2) + 10;5 pt;Kursywa"/>
    <w:basedOn w:val="Teksttreci2"/>
    <w:rsid w:val="004E7A8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0E283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0"/>
    <w:rsid w:val="000E2838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838"/>
    <w:pPr>
      <w:shd w:val="clear" w:color="auto" w:fill="FFFFFF"/>
      <w:spacing w:before="260" w:after="260" w:line="256" w:lineRule="exact"/>
      <w:jc w:val="center"/>
    </w:pPr>
    <w:rPr>
      <w:rFonts w:ascii="Calibri" w:eastAsia="Calibri" w:hAnsi="Calibri" w:cs="Calibri"/>
      <w:color w:val="auto"/>
      <w:spacing w:val="50"/>
      <w:sz w:val="21"/>
      <w:szCs w:val="21"/>
      <w:lang w:eastAsia="en-US" w:bidi="ar-SA"/>
    </w:rPr>
  </w:style>
  <w:style w:type="character" w:customStyle="1" w:styleId="Teksttreci11">
    <w:name w:val="Tekst treści (11)_"/>
    <w:basedOn w:val="Domylnaczcionkaakapitu"/>
    <w:link w:val="Teksttreci110"/>
    <w:rsid w:val="000E283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1111pt">
    <w:name w:val="Tekst treści (11) + 11 pt"/>
    <w:basedOn w:val="Teksttreci11"/>
    <w:rsid w:val="000E2838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12">
    <w:name w:val="Tekst treści (12)_"/>
    <w:basedOn w:val="Domylnaczcionkaakapitu"/>
    <w:rsid w:val="000E283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20">
    <w:name w:val="Tekst treści (12)"/>
    <w:basedOn w:val="Teksttreci12"/>
    <w:rsid w:val="000E283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0E2838"/>
    <w:rPr>
      <w:rFonts w:ascii="Calibri" w:eastAsia="Calibri" w:hAnsi="Calibri" w:cs="Calibri"/>
      <w:spacing w:val="20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0E2838"/>
    <w:pPr>
      <w:shd w:val="clear" w:color="auto" w:fill="FFFFFF"/>
      <w:spacing w:before="260" w:after="260" w:line="268" w:lineRule="exact"/>
      <w:jc w:val="center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paragraph" w:customStyle="1" w:styleId="Nagwek120">
    <w:name w:val="Nagłówek #1 (2)"/>
    <w:basedOn w:val="Normalny"/>
    <w:link w:val="Nagwek12"/>
    <w:rsid w:val="000E2838"/>
    <w:pPr>
      <w:shd w:val="clear" w:color="auto" w:fill="FFFFFF"/>
      <w:spacing w:before="520" w:after="260" w:line="268" w:lineRule="exact"/>
      <w:jc w:val="center"/>
      <w:outlineLvl w:val="0"/>
    </w:pPr>
    <w:rPr>
      <w:rFonts w:ascii="Calibri" w:eastAsia="Calibri" w:hAnsi="Calibri" w:cs="Calibri"/>
      <w:color w:val="auto"/>
      <w:spacing w:val="2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2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2C9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customStyle="1" w:styleId="ZnakZnak1">
    <w:name w:val="Znak Znak1"/>
    <w:basedOn w:val="Normalny"/>
    <w:rsid w:val="00ED02F9"/>
    <w:pPr>
      <w:widowControl/>
    </w:pPr>
    <w:rPr>
      <w:rFonts w:ascii="Arial" w:eastAsia="Times New Roman" w:hAnsi="Arial" w:cs="Arial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ED02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161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4616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8117AB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2053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Cholody</dc:creator>
  <cp:lastModifiedBy>Monika Chołody</cp:lastModifiedBy>
  <cp:revision>2</cp:revision>
  <cp:lastPrinted>2019-08-23T12:12:00Z</cp:lastPrinted>
  <dcterms:created xsi:type="dcterms:W3CDTF">2019-08-23T12:12:00Z</dcterms:created>
  <dcterms:modified xsi:type="dcterms:W3CDTF">2019-08-23T12:12:00Z</dcterms:modified>
</cp:coreProperties>
</file>